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B23A5" w:rsidRDefault="009B23A5">
      <w:pPr>
        <w:rPr>
          <w:highlight w:val="yellow"/>
        </w:rPr>
      </w:pPr>
    </w:p>
    <w:p w14:paraId="00000002" w14:textId="77777777" w:rsidR="009B23A5" w:rsidRDefault="00FE53F6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Country: </w:t>
      </w:r>
      <w:proofErr w:type="spellStart"/>
      <w:r>
        <w:rPr>
          <w:rFonts w:ascii="Calibri" w:eastAsia="Calibri" w:hAnsi="Calibri" w:cs="Calibri"/>
        </w:rPr>
        <w:t>Colombia</w:t>
      </w:r>
      <w:proofErr w:type="spellEnd"/>
    </w:p>
    <w:p w14:paraId="00000003" w14:textId="77777777" w:rsidR="009B23A5" w:rsidRDefault="00FE53F6">
      <w:pPr>
        <w:spacing w:after="2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>: UNWOMEN</w:t>
      </w:r>
    </w:p>
    <w:p w14:paraId="09325653" w14:textId="3CC0297D" w:rsidR="00FE53F6" w:rsidRDefault="00FE53F6">
      <w:pPr>
        <w:spacing w:after="2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Topic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Gender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Mobbing</w:t>
      </w:r>
      <w:bookmarkStart w:id="0" w:name="_GoBack"/>
      <w:bookmarkEnd w:id="0"/>
      <w:proofErr w:type="spellEnd"/>
    </w:p>
    <w:p w14:paraId="00000005" w14:textId="77777777" w:rsidR="009B23A5" w:rsidRDefault="009B23A5">
      <w:pPr>
        <w:spacing w:after="200"/>
        <w:rPr>
          <w:rFonts w:ascii="Calibri" w:eastAsia="Calibri" w:hAnsi="Calibri" w:cs="Calibri"/>
        </w:rPr>
      </w:pPr>
    </w:p>
    <w:p w14:paraId="00000006" w14:textId="77777777" w:rsidR="009B23A5" w:rsidRDefault="00FE53F6">
      <w:pPr>
        <w:spacing w:after="200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Colombia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officially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Repubic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Colombia</w:t>
      </w:r>
      <w:proofErr w:type="spellEnd"/>
      <w:r>
        <w:rPr>
          <w:rFonts w:ascii="Calibri" w:eastAsia="Calibri" w:hAnsi="Calibri" w:cs="Calibri"/>
        </w:rPr>
        <w:t xml:space="preserve"> is a </w:t>
      </w:r>
      <w:proofErr w:type="spellStart"/>
      <w:r>
        <w:rPr>
          <w:rFonts w:ascii="Calibri" w:eastAsia="Calibri" w:hAnsi="Calibri" w:cs="Calibri"/>
        </w:rPr>
        <w:t>country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northwestern</w:t>
      </w:r>
      <w:proofErr w:type="spellEnd"/>
      <w:r>
        <w:rPr>
          <w:rFonts w:ascii="Calibri" w:eastAsia="Calibri" w:hAnsi="Calibri" w:cs="Calibri"/>
        </w:rPr>
        <w:t xml:space="preserve"> South </w:t>
      </w:r>
      <w:proofErr w:type="spellStart"/>
      <w:r>
        <w:rPr>
          <w:rFonts w:ascii="Calibri" w:eastAsia="Calibri" w:hAnsi="Calibri" w:cs="Calibri"/>
        </w:rPr>
        <w:t>America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Its</w:t>
      </w:r>
      <w:proofErr w:type="spellEnd"/>
      <w:r>
        <w:rPr>
          <w:rFonts w:ascii="Calibri" w:eastAsia="Calibri" w:hAnsi="Calibri" w:cs="Calibri"/>
        </w:rPr>
        <w:t xml:space="preserve"> 1600 km of </w:t>
      </w:r>
      <w:proofErr w:type="spellStart"/>
      <w:r>
        <w:rPr>
          <w:rFonts w:ascii="Calibri" w:eastAsia="Calibri" w:hAnsi="Calibri" w:cs="Calibri"/>
        </w:rPr>
        <w:t>coast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north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bathed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waters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Caribbean </w:t>
      </w:r>
      <w:proofErr w:type="spellStart"/>
      <w:r>
        <w:rPr>
          <w:rFonts w:ascii="Calibri" w:eastAsia="Calibri" w:hAnsi="Calibri" w:cs="Calibri"/>
        </w:rPr>
        <w:t>Sea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its</w:t>
      </w:r>
      <w:proofErr w:type="spellEnd"/>
      <w:r>
        <w:rPr>
          <w:rFonts w:ascii="Calibri" w:eastAsia="Calibri" w:hAnsi="Calibri" w:cs="Calibri"/>
        </w:rPr>
        <w:t xml:space="preserve"> 1300 km of </w:t>
      </w:r>
      <w:proofErr w:type="spellStart"/>
      <w:r>
        <w:rPr>
          <w:rFonts w:ascii="Calibri" w:eastAsia="Calibri" w:hAnsi="Calibri" w:cs="Calibri"/>
        </w:rPr>
        <w:t>coast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washed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Pacific Ocean.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capital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city</w:t>
      </w:r>
      <w:proofErr w:type="spellEnd"/>
      <w:r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proofErr w:type="spellStart"/>
      <w:r>
        <w:rPr>
          <w:rFonts w:ascii="Calibri" w:eastAsia="Calibri" w:hAnsi="Calibri" w:cs="Calibri"/>
        </w:rPr>
        <w:t>Colombia</w:t>
      </w:r>
      <w:proofErr w:type="spellEnd"/>
      <w:r>
        <w:rPr>
          <w:rFonts w:ascii="Calibri" w:eastAsia="Calibri" w:hAnsi="Calibri" w:cs="Calibri"/>
        </w:rPr>
        <w:t xml:space="preserve"> is Bogota.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population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currently</w:t>
      </w:r>
      <w:proofErr w:type="spellEnd"/>
      <w:r>
        <w:rPr>
          <w:rFonts w:ascii="Calibri" w:eastAsia="Calibri" w:hAnsi="Calibri" w:cs="Calibri"/>
        </w:rPr>
        <w:t xml:space="preserve"> 52.579.000.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official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language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spoken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proofErr w:type="gramStart"/>
      <w:r>
        <w:rPr>
          <w:rFonts w:ascii="Calibri" w:eastAsia="Calibri" w:hAnsi="Calibri" w:cs="Calibri"/>
        </w:rPr>
        <w:t>Spanish.The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American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named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Christopher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Columbus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“</w:t>
      </w:r>
      <w:proofErr w:type="spellStart"/>
      <w:r>
        <w:rPr>
          <w:rFonts w:ascii="Calibri" w:eastAsia="Calibri" w:hAnsi="Calibri" w:cs="Calibri"/>
        </w:rPr>
        <w:t>discoverer</w:t>
      </w:r>
      <w:proofErr w:type="spellEnd"/>
      <w:r>
        <w:rPr>
          <w:rFonts w:ascii="Calibri" w:eastAsia="Calibri" w:hAnsi="Calibri" w:cs="Calibri"/>
        </w:rPr>
        <w:t xml:space="preserve">”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New World, </w:t>
      </w:r>
      <w:proofErr w:type="spellStart"/>
      <w:r>
        <w:rPr>
          <w:rFonts w:ascii="Calibri" w:eastAsia="Calibri" w:hAnsi="Calibri" w:cs="Calibri"/>
        </w:rPr>
        <w:t>Colombia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presents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remarkable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study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contrasts</w:t>
      </w:r>
      <w:proofErr w:type="spellEnd"/>
      <w:r>
        <w:rPr>
          <w:rFonts w:ascii="Calibri" w:eastAsia="Calibri" w:hAnsi="Calibri" w:cs="Calibri"/>
        </w:rPr>
        <w:t xml:space="preserve">, in </w:t>
      </w:r>
      <w:proofErr w:type="spellStart"/>
      <w:r>
        <w:rPr>
          <w:rFonts w:ascii="Calibri" w:eastAsia="Calibri" w:hAnsi="Calibri" w:cs="Calibri"/>
        </w:rPr>
        <w:t>both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geography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society</w:t>
      </w:r>
      <w:proofErr w:type="spellEnd"/>
      <w:r>
        <w:rPr>
          <w:rFonts w:ascii="Calibri" w:eastAsia="Calibri" w:hAnsi="Calibri" w:cs="Calibri"/>
        </w:rPr>
        <w:t>.</w:t>
      </w:r>
    </w:p>
    <w:p w14:paraId="00000007" w14:textId="77777777" w:rsidR="009B23A5" w:rsidRDefault="009B23A5">
      <w:pPr>
        <w:spacing w:after="200"/>
        <w:rPr>
          <w:rFonts w:ascii="Calibri" w:eastAsia="Calibri" w:hAnsi="Calibri" w:cs="Calibri"/>
        </w:rPr>
      </w:pPr>
      <w:bookmarkStart w:id="2" w:name="_30j0zll" w:colFirst="0" w:colLast="0"/>
      <w:bookmarkEnd w:id="2"/>
    </w:p>
    <w:p w14:paraId="00000008" w14:textId="77777777" w:rsidR="009B23A5" w:rsidRDefault="00FE53F6">
      <w:pPr>
        <w:spacing w:after="200"/>
        <w:rPr>
          <w:rFonts w:ascii="Calibri" w:eastAsia="Calibri" w:hAnsi="Calibri" w:cs="Calibri"/>
        </w:rPr>
      </w:pPr>
      <w:bookmarkStart w:id="3" w:name="_1fob9te" w:colFirst="0" w:colLast="0"/>
      <w:bookmarkEnd w:id="3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Mobbing</w:t>
      </w:r>
      <w:proofErr w:type="spellEnd"/>
      <w:r>
        <w:rPr>
          <w:rFonts w:ascii="Calibri" w:eastAsia="Calibri" w:hAnsi="Calibri" w:cs="Calibri"/>
        </w:rPr>
        <w:t xml:space="preserve">, as a </w:t>
      </w:r>
      <w:proofErr w:type="spellStart"/>
      <w:r>
        <w:rPr>
          <w:rFonts w:ascii="Calibri" w:eastAsia="Calibri" w:hAnsi="Calibri" w:cs="Calibri"/>
        </w:rPr>
        <w:t>sociological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term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means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bullying</w:t>
      </w:r>
      <w:proofErr w:type="spellEnd"/>
      <w:r>
        <w:rPr>
          <w:rFonts w:ascii="Calibri" w:eastAsia="Calibri" w:hAnsi="Calibri" w:cs="Calibri"/>
        </w:rPr>
        <w:t xml:space="preserve"> of an </w:t>
      </w:r>
      <w:proofErr w:type="spellStart"/>
      <w:r>
        <w:rPr>
          <w:rFonts w:ascii="Calibri" w:eastAsia="Calibri" w:hAnsi="Calibri" w:cs="Calibri"/>
        </w:rPr>
        <w:t>individual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group</w:t>
      </w:r>
      <w:proofErr w:type="spellEnd"/>
      <w:r>
        <w:rPr>
          <w:rFonts w:ascii="Calibri" w:eastAsia="Calibri" w:hAnsi="Calibri" w:cs="Calibri"/>
        </w:rPr>
        <w:t xml:space="preserve">, in </w:t>
      </w:r>
      <w:proofErr w:type="spellStart"/>
      <w:r>
        <w:rPr>
          <w:rFonts w:ascii="Calibri" w:eastAsia="Calibri" w:hAnsi="Calibri" w:cs="Calibri"/>
        </w:rPr>
        <w:t>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context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such</w:t>
      </w:r>
      <w:proofErr w:type="spellEnd"/>
      <w:r>
        <w:rPr>
          <w:rFonts w:ascii="Calibri" w:eastAsia="Calibri" w:hAnsi="Calibri" w:cs="Calibri"/>
        </w:rPr>
        <w:t xml:space="preserve"> as a </w:t>
      </w:r>
      <w:proofErr w:type="spellStart"/>
      <w:r>
        <w:rPr>
          <w:rFonts w:ascii="Calibri" w:eastAsia="Calibri" w:hAnsi="Calibri" w:cs="Calibri"/>
        </w:rPr>
        <w:t>family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peer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group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school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workplace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neighborhood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community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online</w:t>
      </w:r>
      <w:proofErr w:type="gram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When</w:t>
      </w:r>
      <w:proofErr w:type="spellEnd"/>
      <w:r>
        <w:rPr>
          <w:rFonts w:ascii="Calibri" w:eastAsia="Calibri" w:hAnsi="Calibri" w:cs="Calibri"/>
        </w:rPr>
        <w:t xml:space="preserve"> it </w:t>
      </w:r>
      <w:proofErr w:type="spellStart"/>
      <w:r>
        <w:rPr>
          <w:rFonts w:ascii="Calibri" w:eastAsia="Calibri" w:hAnsi="Calibri" w:cs="Calibri"/>
        </w:rPr>
        <w:t>occurs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physical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emotiona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abuse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workplace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subordinates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superiors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someone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workplace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through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rumor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humiliation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discrediting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isolation</w:t>
      </w:r>
      <w:proofErr w:type="spellEnd"/>
      <w:r>
        <w:rPr>
          <w:rFonts w:ascii="Calibri" w:eastAsia="Calibri" w:hAnsi="Calibri" w:cs="Calibri"/>
        </w:rPr>
        <w:t xml:space="preserve">, it is </w:t>
      </w: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referred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malicious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nonsexual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non-racial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racial</w:t>
      </w:r>
      <w:proofErr w:type="spellEnd"/>
      <w:r>
        <w:rPr>
          <w:rFonts w:ascii="Calibri" w:eastAsia="Calibri" w:hAnsi="Calibri" w:cs="Calibri"/>
        </w:rPr>
        <w:t xml:space="preserve">, general </w:t>
      </w:r>
      <w:proofErr w:type="spellStart"/>
      <w:proofErr w:type="gramStart"/>
      <w:r>
        <w:rPr>
          <w:rFonts w:ascii="Calibri" w:eastAsia="Calibri" w:hAnsi="Calibri" w:cs="Calibri"/>
        </w:rPr>
        <w:t>harassment.Colombia</w:t>
      </w:r>
      <w:proofErr w:type="spellEnd"/>
      <w:proofErr w:type="gramEnd"/>
      <w:r>
        <w:rPr>
          <w:rFonts w:ascii="Calibri" w:eastAsia="Calibri" w:hAnsi="Calibri" w:cs="Calibri"/>
        </w:rPr>
        <w:t xml:space="preserve"> has </w:t>
      </w:r>
      <w:proofErr w:type="spellStart"/>
      <w:r>
        <w:rPr>
          <w:rFonts w:ascii="Calibri" w:eastAsia="Calibri" w:hAnsi="Calibri" w:cs="Calibri"/>
        </w:rPr>
        <w:t>ratified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current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international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treaties</w:t>
      </w:r>
      <w:proofErr w:type="spellEnd"/>
      <w:r>
        <w:rPr>
          <w:rFonts w:ascii="Calibri" w:eastAsia="Calibri" w:hAnsi="Calibri" w:cs="Calibri"/>
        </w:rPr>
        <w:t xml:space="preserve"> on </w:t>
      </w:r>
      <w:proofErr w:type="spellStart"/>
      <w:r>
        <w:rPr>
          <w:rFonts w:ascii="Calibri" w:eastAsia="Calibri" w:hAnsi="Calibri" w:cs="Calibri"/>
        </w:rPr>
        <w:t>human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rights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women’s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rights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has </w:t>
      </w:r>
      <w:proofErr w:type="spellStart"/>
      <w:r>
        <w:rPr>
          <w:rFonts w:ascii="Calibri" w:eastAsia="Calibri" w:hAnsi="Calibri" w:cs="Calibri"/>
        </w:rPr>
        <w:t>made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significant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progress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towards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drafting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laws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promote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equality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warrant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human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rights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women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few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examples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Policy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Guidelines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Women’s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ender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Equality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Comprehensive</w:t>
      </w:r>
      <w:proofErr w:type="spellEnd"/>
      <w:r>
        <w:rPr>
          <w:rFonts w:ascii="Calibri" w:eastAsia="Calibri" w:hAnsi="Calibri" w:cs="Calibri"/>
        </w:rPr>
        <w:t xml:space="preserve"> Plan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assure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women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a life </w:t>
      </w:r>
      <w:proofErr w:type="spellStart"/>
      <w:r>
        <w:rPr>
          <w:rFonts w:ascii="Calibri" w:eastAsia="Calibri" w:hAnsi="Calibri" w:cs="Calibri"/>
        </w:rPr>
        <w:t>free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violence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approved</w:t>
      </w:r>
      <w:proofErr w:type="spellEnd"/>
      <w:r>
        <w:rPr>
          <w:rFonts w:ascii="Calibri" w:eastAsia="Calibri" w:hAnsi="Calibri" w:cs="Calibri"/>
        </w:rPr>
        <w:t xml:space="preserve"> in 2012; in 2011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Victims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Restitution</w:t>
      </w:r>
      <w:proofErr w:type="spellEnd"/>
      <w:r>
        <w:rPr>
          <w:rFonts w:ascii="Calibri" w:eastAsia="Calibri" w:hAnsi="Calibri" w:cs="Calibri"/>
        </w:rPr>
        <w:t xml:space="preserve"> of Land </w:t>
      </w:r>
      <w:proofErr w:type="spellStart"/>
      <w:r>
        <w:rPr>
          <w:rFonts w:ascii="Calibri" w:eastAsia="Calibri" w:hAnsi="Calibri" w:cs="Calibri"/>
        </w:rPr>
        <w:t>Law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approved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important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provisions</w:t>
      </w:r>
      <w:proofErr w:type="spellEnd"/>
      <w:r>
        <w:rPr>
          <w:rFonts w:ascii="Calibri" w:eastAsia="Calibri" w:hAnsi="Calibri" w:cs="Calibri"/>
        </w:rPr>
        <w:t xml:space="preserve"> on </w:t>
      </w:r>
      <w:proofErr w:type="spellStart"/>
      <w:r>
        <w:rPr>
          <w:rFonts w:ascii="Calibri" w:eastAsia="Calibri" w:hAnsi="Calibri" w:cs="Calibri"/>
        </w:rPr>
        <w:t>gender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equality</w:t>
      </w:r>
      <w:proofErr w:type="spellEnd"/>
      <w:r>
        <w:rPr>
          <w:rFonts w:ascii="Calibri" w:eastAsia="Calibri" w:hAnsi="Calibri" w:cs="Calibri"/>
        </w:rPr>
        <w:t xml:space="preserve">; </w:t>
      </w: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Law</w:t>
      </w:r>
      <w:proofErr w:type="spellEnd"/>
      <w:r>
        <w:rPr>
          <w:rFonts w:ascii="Calibri" w:eastAsia="Calibri" w:hAnsi="Calibri" w:cs="Calibri"/>
        </w:rPr>
        <w:t xml:space="preserve"> 1257 “</w:t>
      </w:r>
      <w:proofErr w:type="spellStart"/>
      <w:r>
        <w:rPr>
          <w:rFonts w:ascii="Calibri" w:eastAsia="Calibri" w:hAnsi="Calibri" w:cs="Calibri"/>
        </w:rPr>
        <w:t>Whereby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regulations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issu</w:t>
      </w:r>
      <w:r>
        <w:rPr>
          <w:rFonts w:ascii="Calibri" w:eastAsia="Calibri" w:hAnsi="Calibri" w:cs="Calibri"/>
        </w:rPr>
        <w:t>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awareness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prevent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punish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violence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discrimination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against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women</w:t>
      </w:r>
      <w:proofErr w:type="spellEnd"/>
      <w:r>
        <w:rPr>
          <w:rFonts w:ascii="Calibri" w:eastAsia="Calibri" w:hAnsi="Calibri" w:cs="Calibri"/>
        </w:rPr>
        <w:t xml:space="preserve">” in 2008,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Law</w:t>
      </w:r>
      <w:proofErr w:type="spellEnd"/>
      <w:r>
        <w:rPr>
          <w:rFonts w:ascii="Calibri" w:eastAsia="Calibri" w:hAnsi="Calibri" w:cs="Calibri"/>
        </w:rPr>
        <w:t xml:space="preserve"> 1719 in 2014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measures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set in </w:t>
      </w:r>
      <w:proofErr w:type="spellStart"/>
      <w:r>
        <w:rPr>
          <w:rFonts w:ascii="Calibri" w:eastAsia="Calibri" w:hAnsi="Calibri" w:cs="Calibri"/>
        </w:rPr>
        <w:t>place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guarantee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access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justice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victims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sexual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violence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especially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sexual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violence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during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armed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conflict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14:paraId="00000009" w14:textId="77777777" w:rsidR="009B23A5" w:rsidRDefault="009B23A5">
      <w:pPr>
        <w:spacing w:after="200"/>
        <w:rPr>
          <w:rFonts w:ascii="Calibri" w:eastAsia="Calibri" w:hAnsi="Calibri" w:cs="Calibri"/>
        </w:rPr>
      </w:pPr>
      <w:bookmarkStart w:id="4" w:name="_3znysh7" w:colFirst="0" w:colLast="0"/>
      <w:bookmarkEnd w:id="4"/>
    </w:p>
    <w:p w14:paraId="0000000A" w14:textId="77777777" w:rsidR="009B23A5" w:rsidRDefault="00FE53F6">
      <w:pPr>
        <w:spacing w:after="200"/>
        <w:rPr>
          <w:rFonts w:ascii="Calibri" w:eastAsia="Calibri" w:hAnsi="Calibri" w:cs="Calibri"/>
        </w:rPr>
      </w:pPr>
      <w:bookmarkStart w:id="5" w:name="_2et92p0" w:colFirst="0" w:colLast="0"/>
      <w:bookmarkEnd w:id="5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peace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transition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process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Colombia</w:t>
      </w:r>
      <w:proofErr w:type="spellEnd"/>
      <w:r>
        <w:rPr>
          <w:rFonts w:ascii="Calibri" w:eastAsia="Calibri" w:hAnsi="Calibri" w:cs="Calibri"/>
        </w:rPr>
        <w:t xml:space="preserve"> is a </w:t>
      </w:r>
      <w:proofErr w:type="spellStart"/>
      <w:r>
        <w:rPr>
          <w:rFonts w:ascii="Calibri" w:eastAsia="Calibri" w:hAnsi="Calibri" w:cs="Calibri"/>
        </w:rPr>
        <w:t>unique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opportunity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advance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women’s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participation</w:t>
      </w:r>
      <w:proofErr w:type="spellEnd"/>
      <w:r>
        <w:rPr>
          <w:rFonts w:ascii="Calibri" w:eastAsia="Calibri" w:hAnsi="Calibri" w:cs="Calibri"/>
        </w:rPr>
        <w:t xml:space="preserve">, as </w:t>
      </w:r>
      <w:proofErr w:type="spellStart"/>
      <w:r>
        <w:rPr>
          <w:rFonts w:ascii="Calibri" w:eastAsia="Calibri" w:hAnsi="Calibri" w:cs="Calibri"/>
        </w:rPr>
        <w:t>well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carry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efforts</w:t>
      </w:r>
      <w:proofErr w:type="spellEnd"/>
      <w:r>
        <w:rPr>
          <w:rFonts w:ascii="Calibri" w:eastAsia="Calibri" w:hAnsi="Calibri" w:cs="Calibri"/>
        </w:rPr>
        <w:t xml:space="preserve"> on </w:t>
      </w:r>
      <w:proofErr w:type="spellStart"/>
      <w:r>
        <w:rPr>
          <w:rFonts w:ascii="Calibri" w:eastAsia="Calibri" w:hAnsi="Calibri" w:cs="Calibri"/>
        </w:rPr>
        <w:t>gender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equality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an </w:t>
      </w:r>
      <w:proofErr w:type="spellStart"/>
      <w:r>
        <w:rPr>
          <w:rFonts w:ascii="Calibri" w:eastAsia="Calibri" w:hAnsi="Calibri" w:cs="Calibri"/>
        </w:rPr>
        <w:t>opportunity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address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structural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causes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inequa</w:t>
      </w:r>
      <w:r>
        <w:rPr>
          <w:rFonts w:ascii="Calibri" w:eastAsia="Calibri" w:hAnsi="Calibri" w:cs="Calibri"/>
        </w:rPr>
        <w:t>lity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promote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substantive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change</w:t>
      </w:r>
      <w:proofErr w:type="spellEnd"/>
      <w:r>
        <w:rPr>
          <w:rFonts w:ascii="Calibri" w:eastAsia="Calibri" w:hAnsi="Calibri" w:cs="Calibri"/>
        </w:rPr>
        <w:t xml:space="preserve"> at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normative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implementation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towards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transformation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inclusion</w:t>
      </w:r>
      <w:proofErr w:type="spellEnd"/>
      <w:r>
        <w:rPr>
          <w:rFonts w:ascii="Calibri" w:eastAsia="Calibri" w:hAnsi="Calibri" w:cs="Calibri"/>
        </w:rPr>
        <w:t>.</w:t>
      </w:r>
    </w:p>
    <w:p w14:paraId="0000000B" w14:textId="77777777" w:rsidR="009B23A5" w:rsidRDefault="009B23A5">
      <w:pPr>
        <w:spacing w:after="200"/>
        <w:rPr>
          <w:rFonts w:ascii="Calibri" w:eastAsia="Calibri" w:hAnsi="Calibri" w:cs="Calibri"/>
        </w:rPr>
      </w:pPr>
      <w:bookmarkStart w:id="6" w:name="_tyjcwt" w:colFirst="0" w:colLast="0"/>
      <w:bookmarkEnd w:id="6"/>
    </w:p>
    <w:p w14:paraId="0000000C" w14:textId="77777777" w:rsidR="009B23A5" w:rsidRDefault="00FE53F6">
      <w:pPr>
        <w:spacing w:after="200"/>
        <w:rPr>
          <w:rFonts w:ascii="Calibri" w:eastAsia="Calibri" w:hAnsi="Calibri" w:cs="Calibri"/>
        </w:rPr>
      </w:pPr>
      <w:bookmarkStart w:id="7" w:name="_3dy6vkm" w:colFirst="0" w:colLast="0"/>
      <w:bookmarkEnd w:id="7"/>
      <w:r>
        <w:rPr>
          <w:rFonts w:ascii="Calibri" w:eastAsia="Calibri" w:hAnsi="Calibri" w:cs="Calibri"/>
        </w:rPr>
        <w:t>REFERENCES:</w:t>
      </w:r>
    </w:p>
    <w:bookmarkStart w:id="8" w:name="_1t3h5sf" w:colFirst="0" w:colLast="0"/>
    <w:bookmarkEnd w:id="8"/>
    <w:p w14:paraId="0000000D" w14:textId="77777777" w:rsidR="009B23A5" w:rsidRDefault="00FE53F6">
      <w:pPr>
        <w:spacing w:after="200"/>
        <w:rPr>
          <w:rFonts w:ascii="Calibri" w:eastAsia="Calibri" w:hAnsi="Calibri" w:cs="Calibri"/>
        </w:rPr>
      </w:pPr>
      <w:r>
        <w:fldChar w:fldCharType="begin"/>
      </w:r>
      <w:r>
        <w:instrText xml:space="preserve"> HYPERLINK "https://lac.unwomen.org" \h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https://lac.unwomen.org</w:t>
      </w:r>
      <w:r>
        <w:rPr>
          <w:rFonts w:ascii="Calibri" w:eastAsia="Calibri" w:hAnsi="Calibri" w:cs="Calibri"/>
          <w:color w:val="1155CC"/>
          <w:u w:val="single"/>
        </w:rPr>
        <w:fldChar w:fldCharType="end"/>
      </w:r>
    </w:p>
    <w:bookmarkStart w:id="9" w:name="_4d34og8" w:colFirst="0" w:colLast="0"/>
    <w:bookmarkEnd w:id="9"/>
    <w:p w14:paraId="0000000E" w14:textId="77777777" w:rsidR="009B23A5" w:rsidRDefault="00FE53F6">
      <w:pPr>
        <w:spacing w:after="200"/>
        <w:rPr>
          <w:rFonts w:ascii="Calibri" w:eastAsia="Calibri" w:hAnsi="Calibri" w:cs="Calibri"/>
        </w:rPr>
      </w:pPr>
      <w:r>
        <w:fldChar w:fldCharType="begin"/>
      </w:r>
      <w:r>
        <w:instrText xml:space="preserve"> HYPERLINK "https://delegatepal.com" \h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https://de</w:t>
      </w:r>
      <w:r>
        <w:rPr>
          <w:rFonts w:ascii="Calibri" w:eastAsia="Calibri" w:hAnsi="Calibri" w:cs="Calibri"/>
          <w:color w:val="1155CC"/>
          <w:u w:val="single"/>
        </w:rPr>
        <w:t>legatepal.com</w:t>
      </w:r>
      <w:r>
        <w:rPr>
          <w:rFonts w:ascii="Calibri" w:eastAsia="Calibri" w:hAnsi="Calibri" w:cs="Calibri"/>
          <w:color w:val="1155CC"/>
          <w:u w:val="single"/>
        </w:rPr>
        <w:fldChar w:fldCharType="end"/>
      </w:r>
    </w:p>
    <w:bookmarkStart w:id="10" w:name="_2s8eyo1" w:colFirst="0" w:colLast="0"/>
    <w:bookmarkEnd w:id="10"/>
    <w:p w14:paraId="0000000F" w14:textId="77777777" w:rsidR="009B23A5" w:rsidRDefault="00FE53F6">
      <w:pPr>
        <w:spacing w:after="200"/>
        <w:rPr>
          <w:rFonts w:ascii="Calibri" w:eastAsia="Calibri" w:hAnsi="Calibri" w:cs="Calibri"/>
        </w:rPr>
      </w:pPr>
      <w:r>
        <w:fldChar w:fldCharType="begin"/>
      </w:r>
      <w:r>
        <w:instrText xml:space="preserve"> HYPERLINK "https://www.britannica.com" \h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https://www.britannica.com</w:t>
      </w:r>
      <w:r>
        <w:rPr>
          <w:rFonts w:ascii="Calibri" w:eastAsia="Calibri" w:hAnsi="Calibri" w:cs="Calibri"/>
          <w:color w:val="1155CC"/>
          <w:u w:val="single"/>
        </w:rPr>
        <w:fldChar w:fldCharType="end"/>
      </w:r>
    </w:p>
    <w:bookmarkStart w:id="11" w:name="_17dp8vu" w:colFirst="0" w:colLast="0"/>
    <w:bookmarkEnd w:id="11"/>
    <w:p w14:paraId="00000010" w14:textId="77777777" w:rsidR="009B23A5" w:rsidRDefault="00FE53F6">
      <w:pPr>
        <w:spacing w:after="200"/>
        <w:rPr>
          <w:rFonts w:ascii="Calibri" w:eastAsia="Calibri" w:hAnsi="Calibri" w:cs="Calibri"/>
        </w:rPr>
      </w:pPr>
      <w:r>
        <w:fldChar w:fldCharType="begin"/>
      </w:r>
      <w:r>
        <w:instrText xml:space="preserve"> HYPERLINK "https://en.m.wikipedia.org" \h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https://en.m.wikipedia.org</w:t>
      </w:r>
      <w:r>
        <w:rPr>
          <w:rFonts w:ascii="Calibri" w:eastAsia="Calibri" w:hAnsi="Calibri" w:cs="Calibri"/>
          <w:color w:val="1155CC"/>
          <w:u w:val="single"/>
        </w:rPr>
        <w:fldChar w:fldCharType="end"/>
      </w:r>
      <w:r>
        <w:rPr>
          <w:rFonts w:ascii="Calibri" w:eastAsia="Calibri" w:hAnsi="Calibri" w:cs="Calibri"/>
        </w:rPr>
        <w:t xml:space="preserve"> </w:t>
      </w:r>
    </w:p>
    <w:p w14:paraId="00000011" w14:textId="77777777" w:rsidR="009B23A5" w:rsidRDefault="009B23A5">
      <w:pPr>
        <w:spacing w:after="200"/>
        <w:rPr>
          <w:rFonts w:ascii="Calibri" w:eastAsia="Calibri" w:hAnsi="Calibri" w:cs="Calibri"/>
        </w:rPr>
      </w:pPr>
      <w:bookmarkStart w:id="12" w:name="_3rdcrjn" w:colFirst="0" w:colLast="0"/>
      <w:bookmarkEnd w:id="12"/>
    </w:p>
    <w:p w14:paraId="00000012" w14:textId="77777777" w:rsidR="009B23A5" w:rsidRDefault="00FE53F6">
      <w:pPr>
        <w:spacing w:after="200"/>
        <w:rPr>
          <w:rFonts w:ascii="Calibri" w:eastAsia="Calibri" w:hAnsi="Calibri" w:cs="Calibri"/>
        </w:rPr>
      </w:pPr>
      <w:bookmarkStart w:id="13" w:name="_26in1rg" w:colFirst="0" w:colLast="0"/>
      <w:bookmarkEnd w:id="13"/>
      <w:r>
        <w:rPr>
          <w:rFonts w:ascii="Calibri" w:eastAsia="Calibri" w:hAnsi="Calibri" w:cs="Calibri"/>
        </w:rPr>
        <w:t xml:space="preserve">  </w:t>
      </w:r>
    </w:p>
    <w:p w14:paraId="00000013" w14:textId="77777777" w:rsidR="009B23A5" w:rsidRDefault="009B23A5">
      <w:pPr>
        <w:spacing w:after="200"/>
        <w:rPr>
          <w:rFonts w:ascii="Calibri" w:eastAsia="Calibri" w:hAnsi="Calibri" w:cs="Calibri"/>
        </w:rPr>
      </w:pPr>
    </w:p>
    <w:p w14:paraId="00000014" w14:textId="77777777" w:rsidR="009B23A5" w:rsidRDefault="009B23A5"/>
    <w:p w14:paraId="00000015" w14:textId="77777777" w:rsidR="009B23A5" w:rsidRDefault="009B23A5"/>
    <w:sectPr w:rsidR="009B23A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B23A5"/>
    <w:rsid w:val="009B23A5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LAPTOP-RJ48ATDS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 GÜRCAN</dc:creator>
  <cp:lastModifiedBy>Nurullah GÜRCAN</cp:lastModifiedBy>
  <cp:revision>2</cp:revision>
  <dcterms:created xsi:type="dcterms:W3CDTF">2022-12-08T16:48:00Z</dcterms:created>
  <dcterms:modified xsi:type="dcterms:W3CDTF">2022-12-08T16:48:00Z</dcterms:modified>
</cp:coreProperties>
</file>