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42" w:rsidRDefault="00D56042" w:rsidP="00D56042">
      <w:pPr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75B5C60" wp14:editId="36F3B48E">
            <wp:simplePos x="0" y="0"/>
            <wp:positionH relativeFrom="column">
              <wp:posOffset>4728044</wp:posOffset>
            </wp:positionH>
            <wp:positionV relativeFrom="paragraph">
              <wp:posOffset>580</wp:posOffset>
            </wp:positionV>
            <wp:extent cx="1581785" cy="1154430"/>
            <wp:effectExtent l="0" t="0" r="0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042" w:rsidRPr="00D56042" w:rsidRDefault="002A74F6" w:rsidP="00D56042">
      <w:pPr>
        <w:rPr>
          <w:rFonts w:ascii="Arial Rounded MT Bold" w:hAnsi="Arial Rounded MT Bold" w:cstheme="minorHAnsi"/>
        </w:rPr>
      </w:pPr>
      <w:r w:rsidRPr="00D56042">
        <w:rPr>
          <w:rFonts w:ascii="Arial Rounded MT Bold" w:hAnsi="Arial Rounded MT Bold" w:cstheme="minorHAnsi"/>
        </w:rPr>
        <w:t xml:space="preserve"> </w:t>
      </w:r>
      <w:r w:rsidR="00D56042" w:rsidRPr="00D56042">
        <w:rPr>
          <w:rFonts w:ascii="Arial Rounded MT Bold" w:hAnsi="Arial Rounded MT Bold" w:cstheme="minorHAnsi"/>
        </w:rPr>
        <w:t xml:space="preserve">Country: </w:t>
      </w:r>
      <w:proofErr w:type="spellStart"/>
      <w:r w:rsidR="00D56042" w:rsidRPr="00D56042">
        <w:rPr>
          <w:rFonts w:ascii="Arial Rounded MT Bold" w:hAnsi="Arial Rounded MT Bold" w:cstheme="minorHAnsi"/>
        </w:rPr>
        <w:t>Azerbaijan</w:t>
      </w:r>
      <w:proofErr w:type="spellEnd"/>
      <w:r w:rsidR="00D56042" w:rsidRPr="00D56042">
        <w:rPr>
          <w:rFonts w:ascii="Arial Rounded MT Bold" w:hAnsi="Arial Rounded MT Bold" w:cstheme="minorHAnsi"/>
        </w:rPr>
        <w:t xml:space="preserve">                                                      </w:t>
      </w:r>
    </w:p>
    <w:p w:rsidR="00D56042" w:rsidRPr="00D56042" w:rsidRDefault="00D56042" w:rsidP="00D56042">
      <w:pPr>
        <w:rPr>
          <w:rFonts w:ascii="Arial Rounded MT Bold" w:hAnsi="Arial Rounded MT Bold" w:cstheme="minorHAnsi"/>
        </w:rPr>
      </w:pPr>
      <w:proofErr w:type="spellStart"/>
      <w:r w:rsidRPr="00D56042">
        <w:rPr>
          <w:rFonts w:ascii="Arial Rounded MT Bold" w:hAnsi="Arial Rounded MT Bold" w:cstheme="minorHAnsi"/>
        </w:rPr>
        <w:t>Committee</w:t>
      </w:r>
      <w:proofErr w:type="spellEnd"/>
      <w:r w:rsidRPr="00D56042">
        <w:rPr>
          <w:rFonts w:ascii="Arial Rounded MT Bold" w:hAnsi="Arial Rounded MT Bold" w:cstheme="minorHAnsi"/>
        </w:rPr>
        <w:t xml:space="preserve">: UNDP                                                                                                          </w:t>
      </w:r>
    </w:p>
    <w:p w:rsidR="00D56042" w:rsidRPr="00D56042" w:rsidRDefault="00D56042" w:rsidP="00D56042">
      <w:pPr>
        <w:rPr>
          <w:rFonts w:ascii="Arial Rounded MT Bold" w:hAnsi="Arial Rounded MT Bold" w:cstheme="minorHAnsi"/>
        </w:rPr>
      </w:pPr>
      <w:proofErr w:type="spellStart"/>
      <w:r w:rsidRPr="00D56042">
        <w:rPr>
          <w:rFonts w:ascii="Arial Rounded MT Bold" w:hAnsi="Arial Rounded MT Bold" w:cstheme="minorHAnsi"/>
        </w:rPr>
        <w:t>Agenda</w:t>
      </w:r>
      <w:proofErr w:type="spellEnd"/>
      <w:r w:rsidRPr="00D56042">
        <w:rPr>
          <w:rFonts w:ascii="Arial Rounded MT Bold" w:hAnsi="Arial Rounded MT Bold" w:cstheme="minorHAnsi"/>
        </w:rPr>
        <w:t xml:space="preserve"> </w:t>
      </w:r>
      <w:proofErr w:type="spellStart"/>
      <w:r w:rsidRPr="00D56042">
        <w:rPr>
          <w:rFonts w:ascii="Arial Rounded MT Bold" w:hAnsi="Arial Rounded MT Bold" w:cstheme="minorHAnsi"/>
        </w:rPr>
        <w:t>Item</w:t>
      </w:r>
      <w:proofErr w:type="spellEnd"/>
      <w:r w:rsidRPr="00D56042">
        <w:rPr>
          <w:rFonts w:ascii="Arial Rounded MT Bold" w:hAnsi="Arial Rounded MT Bold" w:cstheme="minorHAnsi"/>
        </w:rPr>
        <w:t xml:space="preserve">: </w:t>
      </w:r>
      <w:proofErr w:type="spellStart"/>
      <w:r w:rsidRPr="00D56042">
        <w:rPr>
          <w:rFonts w:ascii="Arial Rounded MT Bold" w:hAnsi="Arial Rounded MT Bold" w:cstheme="minorHAnsi"/>
        </w:rPr>
        <w:t>Achieving</w:t>
      </w:r>
      <w:proofErr w:type="spellEnd"/>
      <w:r w:rsidRPr="00D56042">
        <w:rPr>
          <w:rFonts w:ascii="Arial Rounded MT Bold" w:hAnsi="Arial Rounded MT Bold" w:cstheme="minorHAnsi"/>
        </w:rPr>
        <w:t xml:space="preserve"> </w:t>
      </w:r>
      <w:proofErr w:type="spellStart"/>
      <w:r w:rsidRPr="00D56042">
        <w:rPr>
          <w:rFonts w:ascii="Arial Rounded MT Bold" w:hAnsi="Arial Rounded MT Bold" w:cstheme="minorHAnsi"/>
        </w:rPr>
        <w:t>Sustainable</w:t>
      </w:r>
      <w:proofErr w:type="spellEnd"/>
      <w:r w:rsidRPr="00D56042">
        <w:rPr>
          <w:rFonts w:ascii="Arial Rounded MT Bold" w:hAnsi="Arial Rounded MT Bold" w:cstheme="minorHAnsi"/>
        </w:rPr>
        <w:t xml:space="preserve"> Development </w:t>
      </w:r>
      <w:proofErr w:type="spellStart"/>
      <w:r w:rsidRPr="00D56042">
        <w:rPr>
          <w:rFonts w:ascii="Arial Rounded MT Bold" w:hAnsi="Arial Rounded MT Bold" w:cstheme="minorHAnsi"/>
        </w:rPr>
        <w:t>Goals</w:t>
      </w:r>
      <w:proofErr w:type="spellEnd"/>
      <w:r w:rsidRPr="00D56042">
        <w:rPr>
          <w:rFonts w:ascii="Arial Rounded MT Bold" w:hAnsi="Arial Rounded MT Bold" w:cstheme="minorHAnsi"/>
        </w:rPr>
        <w:t xml:space="preserve"> 8 </w:t>
      </w:r>
      <w:proofErr w:type="spellStart"/>
      <w:r w:rsidRPr="00D56042">
        <w:rPr>
          <w:rFonts w:ascii="Arial Rounded MT Bold" w:hAnsi="Arial Rounded MT Bold" w:cstheme="minorHAnsi"/>
        </w:rPr>
        <w:t>and</w:t>
      </w:r>
      <w:proofErr w:type="spellEnd"/>
      <w:r w:rsidRPr="00D56042">
        <w:rPr>
          <w:rFonts w:ascii="Arial Rounded MT Bold" w:hAnsi="Arial Rounded MT Bold" w:cstheme="minorHAnsi"/>
        </w:rPr>
        <w:t xml:space="preserve"> 9 </w:t>
      </w:r>
    </w:p>
    <w:p w:rsidR="00D56042" w:rsidRPr="00D56042" w:rsidRDefault="00D56042" w:rsidP="00D56042">
      <w:pPr>
        <w:rPr>
          <w:rFonts w:ascii="Arial Rounded MT Bold" w:hAnsi="Arial Rounded MT Bold" w:cstheme="minorHAnsi"/>
        </w:rPr>
      </w:pPr>
      <w:r w:rsidRPr="00D56042">
        <w:rPr>
          <w:rFonts w:ascii="Arial Rounded MT Bold" w:hAnsi="Arial Rounded MT Bold" w:cstheme="minorHAnsi"/>
        </w:rPr>
        <w:t xml:space="preserve"> </w:t>
      </w:r>
    </w:p>
    <w:p w:rsidR="009A15C1" w:rsidRPr="009A15C1" w:rsidRDefault="00D56042" w:rsidP="009A15C1">
      <w:pPr>
        <w:rPr>
          <w:rFonts w:ascii="Arial" w:hAnsi="Arial" w:cs="Arial"/>
          <w:sz w:val="24"/>
          <w:szCs w:val="24"/>
        </w:rPr>
      </w:pPr>
      <w:bookmarkStart w:id="0" w:name="_GoBack"/>
      <w:r w:rsidRPr="00FE06C7">
        <w:rPr>
          <w:rFonts w:ascii="Arial" w:hAnsi="Arial" w:cs="Arial"/>
          <w:sz w:val="24"/>
          <w:szCs w:val="24"/>
        </w:rPr>
        <w:t xml:space="preserve">    </w:t>
      </w:r>
      <w:r w:rsidR="009A15C1" w:rsidRPr="009A15C1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nation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that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situated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where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Western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Asia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and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Eastern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Europe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converge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Caucasus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South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Caucasus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nation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with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biggest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land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area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borders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Russia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, Georgia,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Armenia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and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Iran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to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east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where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Caspian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Sea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situated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It</w:t>
      </w:r>
      <w:r w:rsidR="00B4541C">
        <w:rPr>
          <w:rFonts w:ascii="Arial" w:hAnsi="Arial" w:cs="Arial"/>
          <w:sz w:val="24"/>
          <w:szCs w:val="24"/>
        </w:rPr>
        <w:t>’</w:t>
      </w:r>
      <w:r w:rsidR="009A15C1" w:rsidRPr="009A15C1">
        <w:rPr>
          <w:rFonts w:ascii="Arial" w:hAnsi="Arial" w:cs="Arial"/>
          <w:sz w:val="24"/>
          <w:szCs w:val="24"/>
        </w:rPr>
        <w:t>s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subordinate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Nakhchivan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Autonomous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Republic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flanked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by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Iran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and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Armenia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native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language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Azerbaijani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population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roughly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million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population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Baku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which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the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capital</w:t>
      </w:r>
      <w:proofErr w:type="spellEnd"/>
      <w:r w:rsidR="00B454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41C">
        <w:rPr>
          <w:rFonts w:ascii="Arial" w:hAnsi="Arial" w:cs="Arial"/>
          <w:sz w:val="24"/>
          <w:szCs w:val="24"/>
        </w:rPr>
        <w:t>city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, is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just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over</w:t>
      </w:r>
      <w:proofErr w:type="spell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15C1" w:rsidRPr="009A15C1">
        <w:rPr>
          <w:rFonts w:ascii="Arial" w:hAnsi="Arial" w:cs="Arial"/>
          <w:sz w:val="24"/>
          <w:szCs w:val="24"/>
        </w:rPr>
        <w:t>2.5</w:t>
      </w:r>
      <w:proofErr w:type="gramEnd"/>
      <w:r w:rsidR="009A15C1"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5C1" w:rsidRPr="009A15C1">
        <w:rPr>
          <w:rFonts w:ascii="Arial" w:hAnsi="Arial" w:cs="Arial"/>
          <w:sz w:val="24"/>
          <w:szCs w:val="24"/>
        </w:rPr>
        <w:t>million</w:t>
      </w:r>
      <w:proofErr w:type="spellEnd"/>
    </w:p>
    <w:p w:rsidR="009A15C1" w:rsidRPr="009A15C1" w:rsidRDefault="009A15C1" w:rsidP="00490CEC">
      <w:pPr>
        <w:rPr>
          <w:rFonts w:ascii="Arial" w:hAnsi="Arial" w:cs="Arial"/>
          <w:sz w:val="24"/>
          <w:szCs w:val="24"/>
        </w:rPr>
      </w:pPr>
      <w:r w:rsidRPr="009A15C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Azerbaijan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unitary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constitutional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republic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>.</w:t>
      </w:r>
      <w:r w:rsidR="00490CEC" w:rsidRPr="00490CEC"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State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power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Azerbaijan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limited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only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by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the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law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domestic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issues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also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by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the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provisions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international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agreements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for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international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issues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>.</w:t>
      </w:r>
      <w:r w:rsidR="00B4541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proofErr w:type="gram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history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15C1">
        <w:rPr>
          <w:rFonts w:ascii="Arial" w:hAnsi="Arial" w:cs="Arial"/>
          <w:sz w:val="24"/>
          <w:szCs w:val="24"/>
        </w:rPr>
        <w:t>Azerbaijan's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culture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A15C1">
        <w:rPr>
          <w:rFonts w:ascii="Arial" w:hAnsi="Arial" w:cs="Arial"/>
          <w:sz w:val="24"/>
          <w:szCs w:val="24"/>
        </w:rPr>
        <w:t>extensive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15C1">
        <w:rPr>
          <w:rFonts w:ascii="Arial" w:hAnsi="Arial" w:cs="Arial"/>
          <w:sz w:val="24"/>
          <w:szCs w:val="24"/>
        </w:rPr>
        <w:t>Among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nations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with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A15C1">
        <w:rPr>
          <w:rFonts w:ascii="Arial" w:hAnsi="Arial" w:cs="Arial"/>
          <w:sz w:val="24"/>
          <w:szCs w:val="24"/>
        </w:rPr>
        <w:t>majority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15C1">
        <w:rPr>
          <w:rFonts w:ascii="Arial" w:hAnsi="Arial" w:cs="Arial"/>
          <w:sz w:val="24"/>
          <w:szCs w:val="24"/>
        </w:rPr>
        <w:t>Muslims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it </w:t>
      </w:r>
      <w:r w:rsidR="00B4541C">
        <w:rPr>
          <w:rFonts w:ascii="Arial" w:hAnsi="Arial" w:cs="Arial"/>
          <w:sz w:val="24"/>
          <w:szCs w:val="24"/>
        </w:rPr>
        <w:t>is</w:t>
      </w:r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first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offer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performing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arts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like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opera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theater</w:t>
      </w:r>
      <w:proofErr w:type="spellEnd"/>
      <w:r w:rsidRPr="009A15C1">
        <w:rPr>
          <w:rFonts w:ascii="Arial" w:hAnsi="Arial" w:cs="Arial"/>
          <w:sz w:val="24"/>
          <w:szCs w:val="24"/>
        </w:rPr>
        <w:t>.</w:t>
      </w:r>
      <w:r w:rsidR="00B454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The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Republic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Azerbaijan's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Constitution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no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reference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41C">
        <w:rPr>
          <w:rFonts w:ascii="Arial" w:hAnsi="Arial" w:cs="Arial"/>
          <w:sz w:val="24"/>
          <w:szCs w:val="24"/>
        </w:rPr>
        <w:t>to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 an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official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religion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and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the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majority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the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nation's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political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parties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are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secular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nationalists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In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terms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social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and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economic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growth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well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literacy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Azerbaijan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outperformed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many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nations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Eastern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Europe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and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the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Commonwealth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Independent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States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Suicide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and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unemployment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rates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are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both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EC" w:rsidRPr="00490CEC">
        <w:rPr>
          <w:rFonts w:ascii="Arial" w:hAnsi="Arial" w:cs="Arial"/>
          <w:sz w:val="24"/>
          <w:szCs w:val="24"/>
        </w:rPr>
        <w:t>low</w:t>
      </w:r>
      <w:proofErr w:type="spellEnd"/>
      <w:r w:rsidR="00490CEC" w:rsidRPr="00490CEC">
        <w:rPr>
          <w:rFonts w:ascii="Arial" w:hAnsi="Arial" w:cs="Arial"/>
          <w:sz w:val="24"/>
          <w:szCs w:val="24"/>
        </w:rPr>
        <w:t>.</w:t>
      </w:r>
    </w:p>
    <w:p w:rsidR="009A15C1" w:rsidRPr="009A15C1" w:rsidRDefault="009A15C1" w:rsidP="009A15C1">
      <w:pPr>
        <w:rPr>
          <w:rFonts w:ascii="Arial" w:hAnsi="Arial" w:cs="Arial"/>
          <w:sz w:val="24"/>
          <w:szCs w:val="24"/>
        </w:rPr>
      </w:pPr>
      <w:r w:rsidRPr="009A15C1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9A15C1">
        <w:rPr>
          <w:rFonts w:ascii="Arial" w:hAnsi="Arial" w:cs="Arial"/>
          <w:sz w:val="24"/>
          <w:szCs w:val="24"/>
        </w:rPr>
        <w:t>been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A15C1">
        <w:rPr>
          <w:rFonts w:ascii="Arial" w:hAnsi="Arial" w:cs="Arial"/>
          <w:sz w:val="24"/>
          <w:szCs w:val="24"/>
        </w:rPr>
        <w:t>member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United Nations since 1992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A15C1">
        <w:rPr>
          <w:rFonts w:ascii="Arial" w:hAnsi="Arial" w:cs="Arial"/>
          <w:sz w:val="24"/>
          <w:szCs w:val="24"/>
        </w:rPr>
        <w:t>few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months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later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9A15C1">
        <w:rPr>
          <w:rFonts w:ascii="Arial" w:hAnsi="Arial" w:cs="Arial"/>
          <w:sz w:val="24"/>
          <w:szCs w:val="24"/>
        </w:rPr>
        <w:t>also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became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A15C1">
        <w:rPr>
          <w:rFonts w:ascii="Arial" w:hAnsi="Arial" w:cs="Arial"/>
          <w:sz w:val="24"/>
          <w:szCs w:val="24"/>
        </w:rPr>
        <w:t>member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UNDP.</w:t>
      </w:r>
      <w:r w:rsidR="00D928FE" w:rsidRPr="00D928FE">
        <w:t xml:space="preserve"> </w:t>
      </w:r>
      <w:proofErr w:type="spellStart"/>
      <w:r w:rsidR="00D928FE">
        <w:rPr>
          <w:rFonts w:ascii="Arial" w:hAnsi="Arial" w:cs="Arial"/>
          <w:sz w:val="24"/>
          <w:szCs w:val="24"/>
        </w:rPr>
        <w:t>It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was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elected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member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Human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Rights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Council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established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by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United Nations General Assembly on May 9, 2006.</w:t>
      </w:r>
      <w:r w:rsidR="00D928FE" w:rsidRPr="00D928FE"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It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participates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actively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in TURKSOY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and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Organization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Turkish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States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It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participates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r w:rsidR="00B4541C">
        <w:rPr>
          <w:rFonts w:ascii="Arial" w:hAnsi="Arial" w:cs="Arial"/>
          <w:sz w:val="24"/>
          <w:szCs w:val="24"/>
        </w:rPr>
        <w:t>in</w:t>
      </w:r>
      <w:r w:rsidR="00D928FE" w:rsidRPr="00D928FE">
        <w:rPr>
          <w:rFonts w:ascii="Arial" w:hAnsi="Arial" w:cs="Arial"/>
          <w:sz w:val="24"/>
          <w:szCs w:val="24"/>
        </w:rPr>
        <w:t xml:space="preserve"> 38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international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organizations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and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maintains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dip</w:t>
      </w:r>
      <w:r w:rsidR="00D928FE">
        <w:rPr>
          <w:rFonts w:ascii="Arial" w:hAnsi="Arial" w:cs="Arial"/>
          <w:sz w:val="24"/>
          <w:szCs w:val="24"/>
        </w:rPr>
        <w:t>lomatic</w:t>
      </w:r>
      <w:proofErr w:type="spellEnd"/>
      <w:r w:rsid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>
        <w:rPr>
          <w:rFonts w:ascii="Arial" w:hAnsi="Arial" w:cs="Arial"/>
          <w:sz w:val="24"/>
          <w:szCs w:val="24"/>
        </w:rPr>
        <w:t>ties</w:t>
      </w:r>
      <w:proofErr w:type="spellEnd"/>
      <w:r w:rsid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>
        <w:rPr>
          <w:rFonts w:ascii="Arial" w:hAnsi="Arial" w:cs="Arial"/>
          <w:sz w:val="24"/>
          <w:szCs w:val="24"/>
        </w:rPr>
        <w:t>with</w:t>
      </w:r>
      <w:proofErr w:type="spellEnd"/>
      <w:r w:rsidR="00D928FE">
        <w:rPr>
          <w:rFonts w:ascii="Arial" w:hAnsi="Arial" w:cs="Arial"/>
          <w:sz w:val="24"/>
          <w:szCs w:val="24"/>
        </w:rPr>
        <w:t xml:space="preserve"> 158 </w:t>
      </w:r>
      <w:proofErr w:type="spellStart"/>
      <w:r w:rsidR="00D928FE">
        <w:rPr>
          <w:rFonts w:ascii="Arial" w:hAnsi="Arial" w:cs="Arial"/>
          <w:sz w:val="24"/>
          <w:szCs w:val="24"/>
        </w:rPr>
        <w:t>nations</w:t>
      </w:r>
      <w:proofErr w:type="spellEnd"/>
      <w:r w:rsidR="00D928F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928FE">
        <w:rPr>
          <w:rFonts w:ascii="Arial" w:hAnsi="Arial" w:cs="Arial"/>
          <w:sz w:val="24"/>
          <w:szCs w:val="24"/>
        </w:rPr>
        <w:t>Azerbaijan</w:t>
      </w:r>
      <w:proofErr w:type="spellEnd"/>
      <w:r w:rsidR="00D928FE">
        <w:rPr>
          <w:rFonts w:ascii="Arial" w:hAnsi="Arial" w:cs="Arial"/>
          <w:sz w:val="24"/>
          <w:szCs w:val="24"/>
        </w:rPr>
        <w:t xml:space="preserve"> </w:t>
      </w:r>
      <w:r w:rsidR="00D928FE" w:rsidRPr="00D928FE">
        <w:rPr>
          <w:rFonts w:ascii="Arial" w:hAnsi="Arial" w:cs="Arial"/>
          <w:sz w:val="24"/>
          <w:szCs w:val="24"/>
        </w:rPr>
        <w:t xml:space="preserve">is a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founding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member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r w:rsidR="00D928FE">
        <w:rPr>
          <w:rFonts w:ascii="Arial" w:hAnsi="Arial" w:cs="Arial"/>
          <w:sz w:val="24"/>
          <w:szCs w:val="24"/>
        </w:rPr>
        <w:t>GUAM,</w:t>
      </w:r>
      <w:r w:rsidR="00B4541C">
        <w:rPr>
          <w:rFonts w:ascii="Arial" w:hAnsi="Arial" w:cs="Arial"/>
          <w:sz w:val="24"/>
          <w:szCs w:val="24"/>
        </w:rPr>
        <w:t xml:space="preserve"> an</w:t>
      </w:r>
      <w:r w:rsid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>
        <w:rPr>
          <w:rFonts w:ascii="Arial" w:hAnsi="Arial" w:cs="Arial"/>
          <w:sz w:val="24"/>
          <w:szCs w:val="24"/>
        </w:rPr>
        <w:t>o</w:t>
      </w:r>
      <w:r w:rsidR="00D928FE" w:rsidRPr="00D928FE">
        <w:rPr>
          <w:rFonts w:ascii="Arial" w:hAnsi="Arial" w:cs="Arial"/>
          <w:sz w:val="24"/>
          <w:szCs w:val="24"/>
        </w:rPr>
        <w:t>rganization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for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Prohibition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Chemical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Weapons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and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Commonwealth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Independent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States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>.</w:t>
      </w:r>
      <w:r w:rsidR="00D928FE" w:rsidRPr="00D928FE"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Also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, it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collaborates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with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NATO on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Partnership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for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Peace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project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and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member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Council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of Europe,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OSCE,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and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the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Non-Aligned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8FE" w:rsidRPr="00D928FE">
        <w:rPr>
          <w:rFonts w:ascii="Arial" w:hAnsi="Arial" w:cs="Arial"/>
          <w:sz w:val="24"/>
          <w:szCs w:val="24"/>
        </w:rPr>
        <w:t>Movement</w:t>
      </w:r>
      <w:proofErr w:type="spellEnd"/>
      <w:r w:rsidR="00D928FE" w:rsidRPr="00D928FE">
        <w:rPr>
          <w:rFonts w:ascii="Arial" w:hAnsi="Arial" w:cs="Arial"/>
          <w:sz w:val="24"/>
          <w:szCs w:val="24"/>
        </w:rPr>
        <w:t>.</w:t>
      </w:r>
    </w:p>
    <w:p w:rsidR="009A15C1" w:rsidRPr="009A15C1" w:rsidRDefault="009A15C1" w:rsidP="009A15C1">
      <w:pPr>
        <w:rPr>
          <w:rFonts w:ascii="Arial" w:hAnsi="Arial" w:cs="Arial"/>
          <w:sz w:val="24"/>
          <w:szCs w:val="24"/>
        </w:rPr>
      </w:pPr>
      <w:r w:rsidRPr="009A15C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Sustainable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Development </w:t>
      </w:r>
      <w:proofErr w:type="spellStart"/>
      <w:r w:rsidRPr="009A15C1">
        <w:rPr>
          <w:rFonts w:ascii="Arial" w:hAnsi="Arial" w:cs="Arial"/>
          <w:sz w:val="24"/>
          <w:szCs w:val="24"/>
        </w:rPr>
        <w:t>Goals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A15C1">
        <w:rPr>
          <w:rFonts w:ascii="Arial" w:hAnsi="Arial" w:cs="Arial"/>
          <w:sz w:val="24"/>
          <w:szCs w:val="24"/>
        </w:rPr>
        <w:t>SDGs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A15C1">
        <w:rPr>
          <w:rFonts w:ascii="Arial" w:hAnsi="Arial" w:cs="Arial"/>
          <w:sz w:val="24"/>
          <w:szCs w:val="24"/>
        </w:rPr>
        <w:t>commonly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referred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Global </w:t>
      </w:r>
      <w:proofErr w:type="spellStart"/>
      <w:r w:rsidRPr="009A15C1">
        <w:rPr>
          <w:rFonts w:ascii="Arial" w:hAnsi="Arial" w:cs="Arial"/>
          <w:sz w:val="24"/>
          <w:szCs w:val="24"/>
        </w:rPr>
        <w:t>Goals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were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approved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by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United Nations in 2015 as a </w:t>
      </w:r>
      <w:proofErr w:type="gramStart"/>
      <w:r w:rsidRPr="009A15C1">
        <w:rPr>
          <w:rFonts w:ascii="Arial" w:hAnsi="Arial" w:cs="Arial"/>
          <w:sz w:val="24"/>
          <w:szCs w:val="24"/>
        </w:rPr>
        <w:t>global</w:t>
      </w:r>
      <w:proofErr w:type="gram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call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action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eradicate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poverty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safeguard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environment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guarantee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that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everyone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enjoys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peace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prosperity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by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year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2030.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9A15C1">
        <w:rPr>
          <w:rFonts w:ascii="Arial" w:hAnsi="Arial" w:cs="Arial"/>
          <w:sz w:val="24"/>
          <w:szCs w:val="24"/>
        </w:rPr>
        <w:t>SDGs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understand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that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sustainable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development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must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balance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social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economic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environmental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sustainability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that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actions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A15C1">
        <w:rPr>
          <w:rFonts w:ascii="Arial" w:hAnsi="Arial" w:cs="Arial"/>
          <w:sz w:val="24"/>
          <w:szCs w:val="24"/>
        </w:rPr>
        <w:t>one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area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will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have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9A15C1">
        <w:rPr>
          <w:rFonts w:ascii="Arial" w:hAnsi="Arial" w:cs="Arial"/>
          <w:sz w:val="24"/>
          <w:szCs w:val="24"/>
        </w:rPr>
        <w:t>impact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A15C1">
        <w:rPr>
          <w:rFonts w:ascii="Arial" w:hAnsi="Arial" w:cs="Arial"/>
          <w:sz w:val="24"/>
          <w:szCs w:val="24"/>
        </w:rPr>
        <w:t>results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A15C1">
        <w:rPr>
          <w:rFonts w:ascii="Arial" w:hAnsi="Arial" w:cs="Arial"/>
          <w:sz w:val="24"/>
          <w:szCs w:val="24"/>
        </w:rPr>
        <w:t>others</w:t>
      </w:r>
      <w:proofErr w:type="spellEnd"/>
      <w:r w:rsidRPr="009A15C1">
        <w:rPr>
          <w:rFonts w:ascii="Arial" w:hAnsi="Arial" w:cs="Arial"/>
          <w:sz w:val="24"/>
          <w:szCs w:val="24"/>
        </w:rPr>
        <w:t>.</w:t>
      </w:r>
      <w:r w:rsidR="00CD7A5F" w:rsidRPr="00CD7A5F"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Countries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have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committed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to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41C">
        <w:rPr>
          <w:rFonts w:ascii="Arial" w:hAnsi="Arial" w:cs="Arial"/>
          <w:sz w:val="24"/>
          <w:szCs w:val="24"/>
        </w:rPr>
        <w:t>prioritizing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progress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for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those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41C">
        <w:rPr>
          <w:rFonts w:ascii="Arial" w:hAnsi="Arial" w:cs="Arial"/>
          <w:sz w:val="24"/>
          <w:szCs w:val="24"/>
        </w:rPr>
        <w:t>who</w:t>
      </w:r>
      <w:proofErr w:type="spellEnd"/>
      <w:r w:rsidR="00B454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41C">
        <w:rPr>
          <w:rFonts w:ascii="Arial" w:hAnsi="Arial" w:cs="Arial"/>
          <w:sz w:val="24"/>
          <w:szCs w:val="24"/>
        </w:rPr>
        <w:t>are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furthest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5F" w:rsidRPr="00CD7A5F">
        <w:rPr>
          <w:rFonts w:ascii="Arial" w:hAnsi="Arial" w:cs="Arial"/>
          <w:sz w:val="24"/>
          <w:szCs w:val="24"/>
        </w:rPr>
        <w:t>behind</w:t>
      </w:r>
      <w:proofErr w:type="spellEnd"/>
      <w:r w:rsidR="00CD7A5F" w:rsidRPr="00CD7A5F">
        <w:rPr>
          <w:rFonts w:ascii="Arial" w:hAnsi="Arial" w:cs="Arial"/>
          <w:sz w:val="24"/>
          <w:szCs w:val="24"/>
        </w:rPr>
        <w:t>.</w:t>
      </w:r>
    </w:p>
    <w:p w:rsidR="009A15C1" w:rsidRPr="00FE06C7" w:rsidRDefault="009A15C1" w:rsidP="009A15C1">
      <w:pPr>
        <w:rPr>
          <w:rFonts w:ascii="Arial" w:hAnsi="Arial" w:cs="Arial"/>
          <w:sz w:val="24"/>
          <w:szCs w:val="24"/>
        </w:rPr>
      </w:pPr>
      <w:r w:rsidRPr="009A15C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early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recovery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program, </w:t>
      </w:r>
      <w:proofErr w:type="spellStart"/>
      <w:r w:rsidRPr="009A15C1">
        <w:rPr>
          <w:rFonts w:ascii="Arial" w:hAnsi="Arial" w:cs="Arial"/>
          <w:sz w:val="24"/>
          <w:szCs w:val="24"/>
        </w:rPr>
        <w:t>particularly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for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individuals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who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were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affected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by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Nagorno-Karabakh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conflict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was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primary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focus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UNDP's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work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9A15C1">
        <w:rPr>
          <w:rFonts w:ascii="Arial" w:hAnsi="Arial" w:cs="Arial"/>
          <w:sz w:val="24"/>
          <w:szCs w:val="24"/>
        </w:rPr>
        <w:t>first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15C1">
        <w:rPr>
          <w:rFonts w:ascii="Arial" w:hAnsi="Arial" w:cs="Arial"/>
          <w:sz w:val="24"/>
          <w:szCs w:val="24"/>
        </w:rPr>
        <w:t>In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keeping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with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changing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demands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nation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UNDP's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mission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A15C1">
        <w:rPr>
          <w:rFonts w:ascii="Arial" w:hAnsi="Arial" w:cs="Arial"/>
          <w:sz w:val="24"/>
          <w:szCs w:val="24"/>
        </w:rPr>
        <w:t>Azerbaijan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9A15C1">
        <w:rPr>
          <w:rFonts w:ascii="Arial" w:hAnsi="Arial" w:cs="Arial"/>
          <w:sz w:val="24"/>
          <w:szCs w:val="24"/>
        </w:rPr>
        <w:t>evolved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focus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more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A15C1">
        <w:rPr>
          <w:rFonts w:ascii="Arial" w:hAnsi="Arial" w:cs="Arial"/>
          <w:sz w:val="24"/>
          <w:szCs w:val="24"/>
        </w:rPr>
        <w:t>longer-term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socio-economic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development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15C1">
        <w:rPr>
          <w:rFonts w:ascii="Arial" w:hAnsi="Arial" w:cs="Arial"/>
          <w:sz w:val="24"/>
          <w:szCs w:val="24"/>
        </w:rPr>
        <w:t>To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improve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Azerbaijan's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9A15C1">
        <w:rPr>
          <w:rFonts w:ascii="Arial" w:hAnsi="Arial" w:cs="Arial"/>
          <w:sz w:val="24"/>
          <w:szCs w:val="24"/>
        </w:rPr>
        <w:t>human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gold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maximize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use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9A15C1">
        <w:rPr>
          <w:rFonts w:ascii="Arial" w:hAnsi="Arial" w:cs="Arial"/>
          <w:sz w:val="24"/>
          <w:szCs w:val="24"/>
        </w:rPr>
        <w:t>black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gold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9A15C1">
        <w:rPr>
          <w:rFonts w:ascii="Arial" w:hAnsi="Arial" w:cs="Arial"/>
          <w:sz w:val="24"/>
          <w:szCs w:val="24"/>
        </w:rPr>
        <w:lastRenderedPageBreak/>
        <w:t>obtained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from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oil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revenue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expand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people's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options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lessen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inequality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UNDP </w:t>
      </w:r>
      <w:proofErr w:type="spellStart"/>
      <w:r w:rsidRPr="009A15C1">
        <w:rPr>
          <w:rFonts w:ascii="Arial" w:hAnsi="Arial" w:cs="Arial"/>
          <w:sz w:val="24"/>
          <w:szCs w:val="24"/>
        </w:rPr>
        <w:t>delivers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greatest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development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models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from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around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world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to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country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work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UNDP </w:t>
      </w:r>
      <w:proofErr w:type="spellStart"/>
      <w:r w:rsidRPr="009A15C1">
        <w:rPr>
          <w:rFonts w:ascii="Arial" w:hAnsi="Arial" w:cs="Arial"/>
          <w:sz w:val="24"/>
          <w:szCs w:val="24"/>
        </w:rPr>
        <w:t>focuses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A15C1">
        <w:rPr>
          <w:rFonts w:ascii="Arial" w:hAnsi="Arial" w:cs="Arial"/>
          <w:sz w:val="24"/>
          <w:szCs w:val="24"/>
        </w:rPr>
        <w:t>economic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development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disaster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management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climate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change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good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governance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peace-building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15C1">
        <w:rPr>
          <w:rFonts w:ascii="Arial" w:hAnsi="Arial" w:cs="Arial"/>
          <w:sz w:val="24"/>
          <w:szCs w:val="24"/>
        </w:rPr>
        <w:t>Governments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are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assisted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by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UNDP in </w:t>
      </w:r>
      <w:proofErr w:type="spellStart"/>
      <w:r w:rsidRPr="009A15C1">
        <w:rPr>
          <w:rFonts w:ascii="Arial" w:hAnsi="Arial" w:cs="Arial"/>
          <w:sz w:val="24"/>
          <w:szCs w:val="24"/>
        </w:rPr>
        <w:t>establishing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SDGs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A15C1">
        <w:rPr>
          <w:rFonts w:ascii="Arial" w:hAnsi="Arial" w:cs="Arial"/>
          <w:sz w:val="24"/>
          <w:szCs w:val="24"/>
        </w:rPr>
        <w:t>their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national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development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strategies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plans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work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of UNDP </w:t>
      </w:r>
      <w:proofErr w:type="spellStart"/>
      <w:r w:rsidRPr="009A15C1">
        <w:rPr>
          <w:rFonts w:ascii="Arial" w:hAnsi="Arial" w:cs="Arial"/>
          <w:sz w:val="24"/>
          <w:szCs w:val="24"/>
        </w:rPr>
        <w:t>focuses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A15C1">
        <w:rPr>
          <w:rFonts w:ascii="Arial" w:hAnsi="Arial" w:cs="Arial"/>
          <w:sz w:val="24"/>
          <w:szCs w:val="24"/>
        </w:rPr>
        <w:t>economic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development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disaster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management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climate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change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good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governance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peace-building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15C1">
        <w:rPr>
          <w:rFonts w:ascii="Arial" w:hAnsi="Arial" w:cs="Arial"/>
          <w:sz w:val="24"/>
          <w:szCs w:val="24"/>
        </w:rPr>
        <w:t>Governments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are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assisted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by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UNDP in </w:t>
      </w:r>
      <w:proofErr w:type="spellStart"/>
      <w:r w:rsidRPr="009A15C1">
        <w:rPr>
          <w:rFonts w:ascii="Arial" w:hAnsi="Arial" w:cs="Arial"/>
          <w:sz w:val="24"/>
          <w:szCs w:val="24"/>
        </w:rPr>
        <w:t>establishing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the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SDGs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A15C1">
        <w:rPr>
          <w:rFonts w:ascii="Arial" w:hAnsi="Arial" w:cs="Arial"/>
          <w:sz w:val="24"/>
          <w:szCs w:val="24"/>
        </w:rPr>
        <w:t>their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national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development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strategies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and</w:t>
      </w:r>
      <w:proofErr w:type="spellEnd"/>
      <w:r w:rsidRPr="009A1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5C1">
        <w:rPr>
          <w:rFonts w:ascii="Arial" w:hAnsi="Arial" w:cs="Arial"/>
          <w:sz w:val="24"/>
          <w:szCs w:val="24"/>
        </w:rPr>
        <w:t>plans</w:t>
      </w:r>
      <w:proofErr w:type="spellEnd"/>
      <w:r w:rsidRPr="009A15C1">
        <w:rPr>
          <w:rFonts w:ascii="Arial" w:hAnsi="Arial" w:cs="Arial"/>
          <w:sz w:val="24"/>
          <w:szCs w:val="24"/>
        </w:rPr>
        <w:t>.</w:t>
      </w:r>
    </w:p>
    <w:bookmarkEnd w:id="0"/>
    <w:p w:rsidR="002A74F6" w:rsidRPr="00FE06C7" w:rsidRDefault="002A74F6">
      <w:pPr>
        <w:rPr>
          <w:rFonts w:ascii="Arial" w:hAnsi="Arial" w:cs="Arial"/>
          <w:sz w:val="24"/>
          <w:szCs w:val="24"/>
        </w:rPr>
      </w:pPr>
    </w:p>
    <w:sectPr w:rsidR="002A74F6" w:rsidRPr="00FE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B"/>
    <w:rsid w:val="000F7519"/>
    <w:rsid w:val="002A74F6"/>
    <w:rsid w:val="00490CEC"/>
    <w:rsid w:val="00560F3D"/>
    <w:rsid w:val="00963A83"/>
    <w:rsid w:val="009A15C1"/>
    <w:rsid w:val="00B4541C"/>
    <w:rsid w:val="00B5390A"/>
    <w:rsid w:val="00C14253"/>
    <w:rsid w:val="00CD7A5F"/>
    <w:rsid w:val="00D56042"/>
    <w:rsid w:val="00D928FE"/>
    <w:rsid w:val="00FC010B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B96F-3006-4795-AF7C-9CA19DF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2022-12-05T17:50:00Z</dcterms:created>
  <dcterms:modified xsi:type="dcterms:W3CDTF">2022-12-08T21:21:00Z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f3481188a9676f91de4c0e0a5df39c39cba3341e86f4301d2af67e861faeb07f</vt:lpwstr>
  </property>
</Properties>
</file>