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A7C" w:rsidRPr="00CB1904" w:rsidRDefault="00CB1904">
      <w:pPr>
        <w:rPr>
          <w:rFonts w:ascii="Times New Roman" w:hAnsi="Times New Roman" w:cs="Times New Roman"/>
          <w:sz w:val="24"/>
          <w:szCs w:val="24"/>
        </w:rPr>
      </w:pPr>
      <w:r w:rsidRPr="00CB1904">
        <w:rPr>
          <w:noProof/>
          <w:sz w:val="24"/>
          <w:szCs w:val="24"/>
          <w:lang w:eastAsia="tr-TR"/>
        </w:rPr>
        <w:drawing>
          <wp:anchor distT="0" distB="0" distL="114300" distR="114300" simplePos="0" relativeHeight="251658240" behindDoc="0" locked="0" layoutInCell="1" allowOverlap="1" wp14:anchorId="24CF1242" wp14:editId="36FC444B">
            <wp:simplePos x="0" y="0"/>
            <wp:positionH relativeFrom="margin">
              <wp:posOffset>3512185</wp:posOffset>
            </wp:positionH>
            <wp:positionV relativeFrom="margin">
              <wp:posOffset>-410845</wp:posOffset>
            </wp:positionV>
            <wp:extent cx="2235200" cy="1179830"/>
            <wp:effectExtent l="0" t="0" r="0" b="1270"/>
            <wp:wrapSquare wrapText="bothSides"/>
            <wp:docPr id="6" name="Resim 6" descr="https://upload.wikimedia.org/wikipedia/commons/thumb/0/01/Flag_of_Sudan.svg/2560px-Flag_of_Sud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0/01/Flag_of_Sudan.svg/2560px-Flag_of_Sudan.sv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35200"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62AE" w:rsidRPr="00CB1904">
        <w:rPr>
          <w:rFonts w:ascii="Times New Roman" w:hAnsi="Times New Roman" w:cs="Times New Roman"/>
          <w:sz w:val="24"/>
          <w:szCs w:val="24"/>
        </w:rPr>
        <w:t>Country</w:t>
      </w:r>
      <w:r w:rsidR="005220A6" w:rsidRPr="00CB1904">
        <w:rPr>
          <w:rFonts w:ascii="Times New Roman" w:hAnsi="Times New Roman" w:cs="Times New Roman"/>
          <w:sz w:val="24"/>
          <w:szCs w:val="24"/>
        </w:rPr>
        <w:t>: Sudan</w:t>
      </w:r>
      <w:r w:rsidRPr="00CB1904">
        <w:rPr>
          <w:noProof/>
          <w:sz w:val="24"/>
          <w:szCs w:val="24"/>
          <w:lang w:eastAsia="tr-TR"/>
        </w:rPr>
        <w:t xml:space="preserve"> </w:t>
      </w:r>
    </w:p>
    <w:p w:rsidR="00CB1904" w:rsidRPr="00CB1904" w:rsidRDefault="00CB1904">
      <w:pPr>
        <w:rPr>
          <w:rFonts w:ascii="Times New Roman" w:hAnsi="Times New Roman" w:cs="Times New Roman"/>
          <w:sz w:val="24"/>
          <w:szCs w:val="24"/>
        </w:rPr>
      </w:pPr>
      <w:r w:rsidRPr="00CB1904">
        <w:rPr>
          <w:rFonts w:ascii="Times New Roman" w:hAnsi="Times New Roman" w:cs="Times New Roman"/>
          <w:sz w:val="24"/>
          <w:szCs w:val="24"/>
        </w:rPr>
        <w:t>Committe: UND</w:t>
      </w:r>
      <w:r w:rsidRPr="00CB1904">
        <w:rPr>
          <w:noProof/>
          <w:sz w:val="24"/>
          <w:szCs w:val="24"/>
          <w:lang w:eastAsia="tr-TR"/>
        </w:rPr>
        <w:t xml:space="preserve">P </w:t>
      </w:r>
    </w:p>
    <w:p w:rsidR="00CB1904" w:rsidRDefault="00FC62AE">
      <w:pPr>
        <w:rPr>
          <w:rFonts w:ascii="Times New Roman" w:hAnsi="Times New Roman" w:cs="Times New Roman"/>
          <w:sz w:val="24"/>
          <w:szCs w:val="24"/>
        </w:rPr>
      </w:pPr>
      <w:r w:rsidRPr="00CB1904">
        <w:rPr>
          <w:rFonts w:ascii="Times New Roman" w:hAnsi="Times New Roman" w:cs="Times New Roman"/>
          <w:sz w:val="24"/>
          <w:szCs w:val="24"/>
        </w:rPr>
        <w:t>Ag</w:t>
      </w:r>
      <w:r w:rsidR="00CB1904" w:rsidRPr="00CB1904">
        <w:rPr>
          <w:noProof/>
          <w:sz w:val="24"/>
          <w:szCs w:val="24"/>
          <w:lang w:eastAsia="tr-TR"/>
        </w:rPr>
        <w:t>n</w:t>
      </w:r>
      <w:r w:rsidR="00CB1904" w:rsidRPr="00CB1904">
        <w:rPr>
          <w:rFonts w:ascii="Times New Roman" w:hAnsi="Times New Roman" w:cs="Times New Roman"/>
          <w:sz w:val="24"/>
          <w:szCs w:val="24"/>
        </w:rPr>
        <w:t xml:space="preserve">enda Item: Sustainable Development </w:t>
      </w:r>
      <w:r w:rsidRPr="00CB1904">
        <w:rPr>
          <w:rFonts w:ascii="Times New Roman" w:hAnsi="Times New Roman" w:cs="Times New Roman"/>
          <w:sz w:val="24"/>
          <w:szCs w:val="24"/>
        </w:rPr>
        <w:t xml:space="preserve"> Goals 8 &amp; 9</w:t>
      </w:r>
      <w:r w:rsidR="00CB1904">
        <w:rPr>
          <w:rFonts w:ascii="Times New Roman" w:hAnsi="Times New Roman" w:cs="Times New Roman"/>
          <w:sz w:val="24"/>
          <w:szCs w:val="24"/>
        </w:rPr>
        <w:t xml:space="preserve">  </w:t>
      </w:r>
    </w:p>
    <w:p w:rsidR="00CB1904" w:rsidRPr="00CB1904" w:rsidRDefault="00CB1904">
      <w:pPr>
        <w:rPr>
          <w:rFonts w:ascii="Times New Roman" w:hAnsi="Times New Roman" w:cs="Times New Roman"/>
          <w:sz w:val="24"/>
          <w:szCs w:val="24"/>
        </w:rPr>
      </w:pPr>
    </w:p>
    <w:p w:rsidR="00CB1904" w:rsidRDefault="00CB1904" w:rsidP="00CB1904">
      <w:pPr>
        <w:rPr>
          <w:rFonts w:ascii="Times New Roman" w:hAnsi="Times New Roman" w:cs="Times New Roman"/>
          <w:sz w:val="26"/>
          <w:szCs w:val="26"/>
        </w:rPr>
      </w:pPr>
      <w:r w:rsidRPr="00CB1904">
        <w:rPr>
          <w:rFonts w:ascii="Times New Roman" w:hAnsi="Times New Roman" w:cs="Times New Roman"/>
          <w:sz w:val="26"/>
          <w:szCs w:val="26"/>
        </w:rPr>
        <w:t>Republic of Sudan is the third largest country in Africa with a population of 47 million. It is located in North Estern Africa, bordering the Red Sea between Egypt and Eritrea. Sudan gained its indepence in 1956 from the Aglo-Eyptian Condominium and British Goverment. It occupies 1,886,068 square kilometres (728,215 square miles), making it Africa's </w:t>
      </w:r>
      <w:hyperlink r:id="rId5" w:tooltip="List of African countries by area" w:history="1">
        <w:r w:rsidRPr="00CB1904">
          <w:rPr>
            <w:rFonts w:ascii="Times New Roman" w:hAnsi="Times New Roman" w:cs="Times New Roman"/>
            <w:sz w:val="26"/>
            <w:szCs w:val="26"/>
          </w:rPr>
          <w:t>third-largest country by area</w:t>
        </w:r>
      </w:hyperlink>
      <w:r w:rsidRPr="00CB1904">
        <w:rPr>
          <w:rFonts w:ascii="Times New Roman" w:hAnsi="Times New Roman" w:cs="Times New Roman"/>
          <w:sz w:val="26"/>
          <w:szCs w:val="26"/>
        </w:rPr>
        <w:t>, and the third-largest by area in the </w:t>
      </w:r>
      <w:hyperlink r:id="rId6" w:tooltip="Arab League" w:history="1">
        <w:r w:rsidRPr="00CB1904">
          <w:rPr>
            <w:rFonts w:ascii="Times New Roman" w:hAnsi="Times New Roman" w:cs="Times New Roman"/>
            <w:sz w:val="26"/>
            <w:szCs w:val="26"/>
          </w:rPr>
          <w:t>Arab League</w:t>
        </w:r>
      </w:hyperlink>
      <w:r w:rsidRPr="00CB1904">
        <w:rPr>
          <w:rFonts w:ascii="Times New Roman" w:hAnsi="Times New Roman" w:cs="Times New Roman"/>
          <w:sz w:val="26"/>
          <w:szCs w:val="26"/>
        </w:rPr>
        <w:t>. Its capital is Khartoum and most populated city is Omdurman.</w:t>
      </w:r>
    </w:p>
    <w:p w:rsidR="00CB1904" w:rsidRDefault="00CB1904" w:rsidP="00CB1904">
      <w:pPr>
        <w:rPr>
          <w:rFonts w:ascii="Times New Roman" w:hAnsi="Times New Roman" w:cs="Times New Roman"/>
          <w:sz w:val="26"/>
          <w:szCs w:val="26"/>
        </w:rPr>
      </w:pPr>
    </w:p>
    <w:p w:rsidR="00CB1904" w:rsidRDefault="00CB1904" w:rsidP="00CB1904">
      <w:pPr>
        <w:rPr>
          <w:rFonts w:ascii="Times New Roman" w:hAnsi="Times New Roman" w:cs="Times New Roman"/>
          <w:sz w:val="26"/>
          <w:szCs w:val="26"/>
        </w:rPr>
      </w:pPr>
      <w:r w:rsidRPr="00CB1904">
        <w:rPr>
          <w:rFonts w:ascii="Times New Roman" w:hAnsi="Times New Roman" w:cs="Times New Roman"/>
          <w:sz w:val="26"/>
          <w:szCs w:val="26"/>
        </w:rPr>
        <w:t>Sudan is</w:t>
      </w:r>
      <w:r w:rsidRPr="00CB1904">
        <w:rPr>
          <w:rFonts w:ascii="Times New Roman" w:hAnsi="Times New Roman" w:cs="Times New Roman"/>
          <w:sz w:val="26"/>
          <w:szCs w:val="26"/>
        </w:rPr>
        <w:t xml:space="preserve"> also</w:t>
      </w:r>
      <w:r w:rsidRPr="00CB1904">
        <w:rPr>
          <w:rFonts w:ascii="Times New Roman" w:hAnsi="Times New Roman" w:cs="Times New Roman"/>
          <w:sz w:val="26"/>
          <w:szCs w:val="26"/>
        </w:rPr>
        <w:t xml:space="preserve"> one of the richest countries in Africa in terms of natural resources such as minerals, </w:t>
      </w:r>
      <w:r w:rsidRPr="00CB1904">
        <w:rPr>
          <w:rFonts w:ascii="Times New Roman" w:hAnsi="Times New Roman" w:cs="Times New Roman"/>
          <w:sz w:val="26"/>
          <w:szCs w:val="26"/>
        </w:rPr>
        <w:t xml:space="preserve">gold, </w:t>
      </w:r>
      <w:r w:rsidRPr="00CB1904">
        <w:rPr>
          <w:rFonts w:ascii="Times New Roman" w:hAnsi="Times New Roman" w:cs="Times New Roman"/>
          <w:sz w:val="26"/>
          <w:szCs w:val="26"/>
        </w:rPr>
        <w:t>agricultur</w:t>
      </w:r>
      <w:r w:rsidRPr="00CB1904">
        <w:rPr>
          <w:rFonts w:ascii="Times New Roman" w:hAnsi="Times New Roman" w:cs="Times New Roman"/>
          <w:sz w:val="26"/>
          <w:szCs w:val="26"/>
        </w:rPr>
        <w:t>al lands, and forests.</w:t>
      </w:r>
      <w:r w:rsidRPr="00CB1904">
        <w:rPr>
          <w:rFonts w:ascii="Times New Roman" w:hAnsi="Times New Roman" w:cs="Times New Roman"/>
          <w:sz w:val="26"/>
          <w:szCs w:val="26"/>
        </w:rPr>
        <w:t xml:space="preserve"> Despite these natural resources that Sudan contains, many problems are facing the exploitation of these resources, including the economic sanctions imposed on Sudan twenty years ago, which has harmed development in Sudan.</w:t>
      </w:r>
      <w:r w:rsidRPr="00CB1904">
        <w:rPr>
          <w:rFonts w:ascii="Times New Roman" w:hAnsi="Times New Roman" w:cs="Times New Roman"/>
          <w:sz w:val="26"/>
          <w:szCs w:val="26"/>
        </w:rPr>
        <w:t xml:space="preserve"> </w:t>
      </w:r>
      <w:r w:rsidRPr="00CB1904">
        <w:rPr>
          <w:rFonts w:ascii="Times New Roman" w:hAnsi="Times New Roman" w:cs="Times New Roman"/>
          <w:sz w:val="26"/>
          <w:szCs w:val="26"/>
        </w:rPr>
        <w:t>Sudan suffered for decades from civil wars that killed about one and a half million people. In 2011, the civil war ended with the secession of southern section.</w:t>
      </w:r>
      <w:r w:rsidRPr="00CB1904">
        <w:rPr>
          <w:rFonts w:ascii="Times New Roman" w:hAnsi="Times New Roman" w:cs="Times New Roman"/>
          <w:sz w:val="26"/>
          <w:szCs w:val="26"/>
        </w:rPr>
        <w:t xml:space="preserve"> </w:t>
      </w:r>
      <w:r w:rsidRPr="00CB1904">
        <w:rPr>
          <w:rFonts w:ascii="Times New Roman" w:hAnsi="Times New Roman" w:cs="Times New Roman"/>
          <w:sz w:val="26"/>
          <w:szCs w:val="26"/>
        </w:rPr>
        <w:t>After the separation of South Sudan in 2011, the population decreased</w:t>
      </w:r>
      <w:r w:rsidRPr="00CB1904">
        <w:rPr>
          <w:rFonts w:ascii="Times New Roman" w:hAnsi="Times New Roman" w:cs="Times New Roman"/>
          <w:sz w:val="26"/>
          <w:szCs w:val="26"/>
        </w:rPr>
        <w:t xml:space="preserve"> from 50 million to 40 million.Also</w:t>
      </w:r>
      <w:r w:rsidRPr="00CB1904">
        <w:rPr>
          <w:rFonts w:ascii="Times New Roman" w:hAnsi="Times New Roman" w:cs="Times New Roman"/>
          <w:sz w:val="26"/>
          <w:szCs w:val="26"/>
        </w:rPr>
        <w:t xml:space="preserve"> Sudan has experienced protracted social conflict and the loss of three quarters of its oil production due to the secession. The oil sector had driven much of Sudan's GDP growth since 1999. </w:t>
      </w:r>
    </w:p>
    <w:p w:rsidR="00CB1904" w:rsidRPr="00CB1904" w:rsidRDefault="00CB1904" w:rsidP="00CB1904">
      <w:pPr>
        <w:rPr>
          <w:rFonts w:ascii="Times New Roman" w:hAnsi="Times New Roman" w:cs="Times New Roman"/>
          <w:sz w:val="26"/>
          <w:szCs w:val="26"/>
        </w:rPr>
      </w:pPr>
    </w:p>
    <w:p w:rsidR="00CB1904" w:rsidRDefault="00CB1904">
      <w:pPr>
        <w:rPr>
          <w:rFonts w:ascii="Times New Roman" w:hAnsi="Times New Roman" w:cs="Times New Roman"/>
          <w:color w:val="000000"/>
          <w:sz w:val="26"/>
          <w:szCs w:val="26"/>
          <w:shd w:val="clear" w:color="auto" w:fill="FFFFFF"/>
        </w:rPr>
      </w:pPr>
      <w:r w:rsidRPr="00CB1904">
        <w:rPr>
          <w:rFonts w:ascii="Times New Roman" w:hAnsi="Times New Roman" w:cs="Times New Roman"/>
          <w:sz w:val="26"/>
          <w:szCs w:val="26"/>
          <w:shd w:val="clear" w:color="auto" w:fill="F7FCFD"/>
        </w:rPr>
        <w:t>The Sudanese economy has experienced slow or negative growth over the past five years</w:t>
      </w:r>
      <w:r w:rsidRPr="00CB1904">
        <w:rPr>
          <w:rFonts w:ascii="Times New Roman" w:hAnsi="Times New Roman" w:cs="Times New Roman"/>
          <w:color w:val="000000"/>
          <w:sz w:val="26"/>
          <w:szCs w:val="26"/>
          <w:shd w:val="clear" w:color="auto" w:fill="FFFFFF"/>
        </w:rPr>
        <w:t xml:space="preserve"> .S</w:t>
      </w:r>
      <w:r w:rsidRPr="00CB1904">
        <w:rPr>
          <w:rFonts w:ascii="Times New Roman" w:hAnsi="Times New Roman" w:cs="Times New Roman"/>
          <w:color w:val="000000"/>
          <w:sz w:val="26"/>
          <w:szCs w:val="26"/>
          <w:shd w:val="clear" w:color="auto" w:fill="FFFFFF"/>
        </w:rPr>
        <w:t xml:space="preserve">udan is attempting to develop non-oil sources of revenues, such </w:t>
      </w:r>
      <w:r w:rsidRPr="00CB1904">
        <w:rPr>
          <w:rFonts w:ascii="Times New Roman" w:hAnsi="Times New Roman" w:cs="Times New Roman"/>
          <w:color w:val="000000"/>
          <w:sz w:val="26"/>
          <w:szCs w:val="26"/>
          <w:shd w:val="clear" w:color="auto" w:fill="FFFFFF"/>
        </w:rPr>
        <w:t xml:space="preserve">as gold mining and agriculture. </w:t>
      </w:r>
      <w:r w:rsidRPr="00CB1904">
        <w:rPr>
          <w:rFonts w:ascii="Times New Roman" w:hAnsi="Times New Roman" w:cs="Times New Roman"/>
          <w:color w:val="000000"/>
          <w:sz w:val="26"/>
          <w:szCs w:val="26"/>
          <w:shd w:val="clear" w:color="auto" w:fill="FFFFFF"/>
        </w:rPr>
        <w:t xml:space="preserve">Agriculture </w:t>
      </w:r>
      <w:r w:rsidRPr="00CB1904">
        <w:rPr>
          <w:rFonts w:ascii="Times New Roman" w:hAnsi="Times New Roman" w:cs="Times New Roman"/>
          <w:color w:val="202122"/>
          <w:sz w:val="26"/>
          <w:szCs w:val="26"/>
          <w:shd w:val="clear" w:color="auto" w:fill="FFFFFF"/>
        </w:rPr>
        <w:t xml:space="preserve">production remains important, because it employs 80% of the work force and contributes a third of the GDP. </w:t>
      </w:r>
      <w:r w:rsidRPr="00CB1904">
        <w:rPr>
          <w:rFonts w:ascii="Times New Roman" w:hAnsi="Times New Roman" w:cs="Times New Roman"/>
          <w:color w:val="000000"/>
          <w:sz w:val="26"/>
          <w:szCs w:val="26"/>
          <w:shd w:val="clear" w:color="auto" w:fill="FFFFFF"/>
        </w:rPr>
        <w:t xml:space="preserve">We are also </w:t>
      </w:r>
      <w:r w:rsidRPr="00CB1904">
        <w:rPr>
          <w:rFonts w:ascii="Times New Roman" w:hAnsi="Times New Roman" w:cs="Times New Roman"/>
          <w:color w:val="000000"/>
          <w:sz w:val="26"/>
          <w:szCs w:val="26"/>
          <w:shd w:val="clear" w:color="auto" w:fill="FFFFFF"/>
        </w:rPr>
        <w:t xml:space="preserve">carrying out an austerity program to reduce expenditures. The world’s largest exporter of gum Arabic, Sudan produces 75-80% of the world’s total output. </w:t>
      </w:r>
    </w:p>
    <w:p w:rsidR="00CB1904" w:rsidRDefault="00CB1904">
      <w:pPr>
        <w:rPr>
          <w:rFonts w:ascii="Times New Roman" w:hAnsi="Times New Roman" w:cs="Times New Roman"/>
          <w:color w:val="000000"/>
          <w:sz w:val="26"/>
          <w:szCs w:val="26"/>
          <w:shd w:val="clear" w:color="auto" w:fill="FFFFFF"/>
        </w:rPr>
      </w:pPr>
    </w:p>
    <w:p w:rsidR="00CB1904" w:rsidRDefault="00CB1904" w:rsidP="00CB1904">
      <w:pPr>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As a developing country, Sudan needs to accelerate progress to wards achieving all SDGs (Sustainable Devolopment Goals)of the United Nations 2030 Agenda. On its current situation, quicker progressis essential on all levels and fronts. Given Sudan is a country living with armed conflict, injustice and authoritarianism, Sudan`s civil society organisations were highly motivated to work on SDG16.</w:t>
      </w:r>
    </w:p>
    <w:p w:rsidR="00CB1904" w:rsidRDefault="00CB1904" w:rsidP="00CB1904">
      <w:pPr>
        <w:rPr>
          <w:rFonts w:ascii="Times New Roman" w:hAnsi="Times New Roman" w:cs="Times New Roman"/>
          <w:color w:val="000000"/>
          <w:sz w:val="26"/>
          <w:szCs w:val="26"/>
          <w:shd w:val="clear" w:color="auto" w:fill="FFFFFF"/>
        </w:rPr>
      </w:pPr>
      <w:bookmarkStart w:id="0" w:name="_GoBack"/>
      <w:bookmarkEnd w:id="0"/>
    </w:p>
    <w:p w:rsidR="00CB1904" w:rsidRPr="00CB1904" w:rsidRDefault="00CB1904" w:rsidP="00CB1904">
      <w:pPr>
        <w:rPr>
          <w:rFonts w:ascii="Times New Roman" w:hAnsi="Times New Roman" w:cs="Times New Roman"/>
          <w:sz w:val="26"/>
          <w:szCs w:val="26"/>
        </w:rPr>
      </w:pPr>
      <w:r w:rsidRPr="00CB1904">
        <w:rPr>
          <w:rFonts w:ascii="Times New Roman" w:hAnsi="Times New Roman" w:cs="Times New Roman"/>
          <w:sz w:val="26"/>
          <w:szCs w:val="26"/>
        </w:rPr>
        <w:t xml:space="preserve">Recently, number of primary agreements have been signed between the government delegation and some of the armed groups particularly the revolution alliance and have </w:t>
      </w:r>
      <w:r w:rsidRPr="00CB1904">
        <w:rPr>
          <w:rFonts w:ascii="Times New Roman" w:hAnsi="Times New Roman" w:cs="Times New Roman"/>
          <w:sz w:val="26"/>
          <w:szCs w:val="26"/>
        </w:rPr>
        <w:lastRenderedPageBreak/>
        <w:t>identified some priorities. Therefore, the national transitional government should pay great attention to the alignment of its policies, processes and plans with structural arrangements undertaken to achieve progress in SDG16</w:t>
      </w:r>
      <w:r>
        <w:rPr>
          <w:rFonts w:ascii="Times New Roman" w:hAnsi="Times New Roman" w:cs="Times New Roman"/>
          <w:sz w:val="26"/>
          <w:szCs w:val="26"/>
        </w:rPr>
        <w:t>.</w:t>
      </w:r>
      <w:r w:rsidRPr="00CB1904">
        <w:rPr>
          <w:rFonts w:ascii="Times New Roman" w:hAnsi="Times New Roman" w:cs="Times New Roman"/>
          <w:sz w:val="26"/>
          <w:szCs w:val="26"/>
        </w:rPr>
        <w:t xml:space="preserve"> </w:t>
      </w:r>
    </w:p>
    <w:p w:rsidR="00CB1904" w:rsidRPr="00CB1904" w:rsidRDefault="00CB1904">
      <w:pPr>
        <w:rPr>
          <w:rFonts w:ascii="Times New Roman" w:hAnsi="Times New Roman" w:cs="Times New Roman"/>
          <w:sz w:val="26"/>
          <w:szCs w:val="26"/>
        </w:rPr>
      </w:pPr>
    </w:p>
    <w:p w:rsidR="00CB1904" w:rsidRPr="00CB1904" w:rsidRDefault="00CB1904" w:rsidP="00CB1904">
      <w:pPr>
        <w:rPr>
          <w:rFonts w:ascii="Times New Roman" w:hAnsi="Times New Roman" w:cs="Times New Roman"/>
          <w:sz w:val="26"/>
          <w:szCs w:val="26"/>
        </w:rPr>
      </w:pPr>
    </w:p>
    <w:p w:rsidR="00CB1904" w:rsidRPr="00CB1904" w:rsidRDefault="00CB1904" w:rsidP="00CB1904">
      <w:pPr>
        <w:rPr>
          <w:rFonts w:ascii="Times New Roman" w:hAnsi="Times New Roman" w:cs="Times New Roman"/>
          <w:sz w:val="26"/>
          <w:szCs w:val="26"/>
        </w:rPr>
      </w:pPr>
    </w:p>
    <w:p w:rsidR="00CB1904" w:rsidRPr="00CB1904" w:rsidRDefault="00CB1904" w:rsidP="00CB1904">
      <w:pPr>
        <w:rPr>
          <w:rFonts w:ascii="Times New Roman" w:hAnsi="Times New Roman" w:cs="Times New Roman"/>
          <w:sz w:val="26"/>
          <w:szCs w:val="26"/>
        </w:rPr>
      </w:pPr>
    </w:p>
    <w:p w:rsidR="00CB1904" w:rsidRPr="00CB1904" w:rsidRDefault="00CB1904" w:rsidP="00CB1904">
      <w:pPr>
        <w:rPr>
          <w:rFonts w:ascii="Times New Roman" w:hAnsi="Times New Roman" w:cs="Times New Roman"/>
          <w:sz w:val="24"/>
          <w:szCs w:val="24"/>
        </w:rPr>
      </w:pPr>
    </w:p>
    <w:p w:rsidR="00CB1904" w:rsidRPr="00CB1904" w:rsidRDefault="00CB1904" w:rsidP="00CB1904">
      <w:pPr>
        <w:rPr>
          <w:rFonts w:ascii="Times New Roman" w:hAnsi="Times New Roman" w:cs="Times New Roman"/>
          <w:sz w:val="24"/>
          <w:szCs w:val="24"/>
        </w:rPr>
      </w:pPr>
    </w:p>
    <w:p w:rsidR="00CB1904" w:rsidRPr="00CB1904" w:rsidRDefault="00CB1904" w:rsidP="00CB1904">
      <w:pPr>
        <w:rPr>
          <w:rFonts w:ascii="Times New Roman" w:hAnsi="Times New Roman" w:cs="Times New Roman"/>
          <w:b/>
          <w:sz w:val="24"/>
          <w:szCs w:val="24"/>
        </w:rPr>
      </w:pPr>
    </w:p>
    <w:p w:rsidR="00CB1904" w:rsidRPr="00CB1904" w:rsidRDefault="00CB1904" w:rsidP="00CB1904">
      <w:pPr>
        <w:rPr>
          <w:rFonts w:ascii="Times New Roman" w:hAnsi="Times New Roman" w:cs="Times New Roman"/>
          <w:b/>
          <w:sz w:val="24"/>
          <w:szCs w:val="24"/>
        </w:rPr>
      </w:pPr>
    </w:p>
    <w:p w:rsidR="00CB1904" w:rsidRPr="00CB1904" w:rsidRDefault="00CB1904" w:rsidP="00CB1904">
      <w:pPr>
        <w:rPr>
          <w:rFonts w:ascii="Times New Roman" w:hAnsi="Times New Roman" w:cs="Times New Roman"/>
          <w:b/>
          <w:sz w:val="24"/>
          <w:szCs w:val="24"/>
        </w:rPr>
      </w:pPr>
    </w:p>
    <w:p w:rsidR="00CB1904" w:rsidRPr="00CB1904" w:rsidRDefault="00CB1904" w:rsidP="00CB1904">
      <w:pPr>
        <w:rPr>
          <w:rFonts w:ascii="Times New Roman" w:hAnsi="Times New Roman" w:cs="Times New Roman"/>
          <w:b/>
        </w:rPr>
      </w:pPr>
      <w:r w:rsidRPr="00CB1904">
        <w:rPr>
          <w:rFonts w:ascii="Times New Roman" w:hAnsi="Times New Roman" w:cs="Times New Roman"/>
          <w:b/>
        </w:rPr>
        <w:t>REFERENCES:</w:t>
      </w:r>
    </w:p>
    <w:p w:rsidR="00CB1904" w:rsidRPr="00CB1904" w:rsidRDefault="00CB1904" w:rsidP="00CB1904">
      <w:pPr>
        <w:rPr>
          <w:rFonts w:ascii="Times New Roman" w:hAnsi="Times New Roman" w:cs="Times New Roman"/>
        </w:rPr>
      </w:pPr>
      <w:hyperlink r:id="rId7" w:history="1">
        <w:r w:rsidRPr="00CB1904">
          <w:rPr>
            <w:rStyle w:val="Kpr"/>
            <w:rFonts w:ascii="Times New Roman" w:hAnsi="Times New Roman" w:cs="Times New Roman"/>
          </w:rPr>
          <w:t>https://www.ressjournal.com/Makaleler/878193203_12_Adam%20Mohammed%20Hussein.pdf</w:t>
        </w:r>
      </w:hyperlink>
    </w:p>
    <w:p w:rsidR="00CB1904" w:rsidRPr="00CB1904" w:rsidRDefault="00CB1904" w:rsidP="00CB1904">
      <w:pPr>
        <w:rPr>
          <w:rFonts w:ascii="Times New Roman" w:hAnsi="Times New Roman" w:cs="Times New Roman"/>
        </w:rPr>
      </w:pPr>
      <w:hyperlink r:id="rId8" w:history="1">
        <w:r w:rsidRPr="00CB1904">
          <w:rPr>
            <w:rStyle w:val="Kpr"/>
            <w:rFonts w:ascii="Times New Roman" w:hAnsi="Times New Roman" w:cs="Times New Roman"/>
          </w:rPr>
          <w:t>https://www.cia.gov/the-world-factbook/countries/sudan/#geography</w:t>
        </w:r>
      </w:hyperlink>
      <w:r w:rsidRPr="00CB1904">
        <w:rPr>
          <w:rFonts w:ascii="Times New Roman" w:hAnsi="Times New Roman" w:cs="Times New Roman"/>
        </w:rPr>
        <w:t xml:space="preserve"> </w:t>
      </w:r>
    </w:p>
    <w:p w:rsidR="00CB1904" w:rsidRPr="00CB1904" w:rsidRDefault="00CB1904" w:rsidP="00CB1904">
      <w:pPr>
        <w:rPr>
          <w:rFonts w:ascii="Times New Roman" w:hAnsi="Times New Roman" w:cs="Times New Roman"/>
        </w:rPr>
      </w:pPr>
      <w:hyperlink r:id="rId9" w:history="1">
        <w:r w:rsidRPr="00CB1904">
          <w:rPr>
            <w:rStyle w:val="Kpr"/>
            <w:rFonts w:ascii="Times New Roman" w:hAnsi="Times New Roman" w:cs="Times New Roman"/>
          </w:rPr>
          <w:t>https://en.wikipedia.org/wiki/Sudan</w:t>
        </w:r>
      </w:hyperlink>
      <w:r w:rsidRPr="00CB1904">
        <w:rPr>
          <w:rFonts w:ascii="Times New Roman" w:hAnsi="Times New Roman" w:cs="Times New Roman"/>
        </w:rPr>
        <w:t xml:space="preserve"> </w:t>
      </w:r>
    </w:p>
    <w:p w:rsidR="00CB1904" w:rsidRPr="00CB1904" w:rsidRDefault="00CB1904" w:rsidP="00CB1904">
      <w:pPr>
        <w:rPr>
          <w:rFonts w:ascii="Times New Roman" w:hAnsi="Times New Roman" w:cs="Times New Roman"/>
        </w:rPr>
      </w:pPr>
      <w:hyperlink r:id="rId10" w:history="1">
        <w:r w:rsidRPr="00CB1904">
          <w:rPr>
            <w:rStyle w:val="Kpr"/>
            <w:rFonts w:ascii="Times New Roman" w:hAnsi="Times New Roman" w:cs="Times New Roman"/>
          </w:rPr>
          <w:t>https://www.socialwatch.org/node/18514</w:t>
        </w:r>
      </w:hyperlink>
      <w:r w:rsidRPr="00CB1904">
        <w:rPr>
          <w:rFonts w:ascii="Times New Roman" w:hAnsi="Times New Roman" w:cs="Times New Roman"/>
        </w:rPr>
        <w:t xml:space="preserve"> </w:t>
      </w:r>
    </w:p>
    <w:p w:rsidR="00CB1904" w:rsidRPr="00CB1904" w:rsidRDefault="00CB1904" w:rsidP="00CB1904">
      <w:pPr>
        <w:rPr>
          <w:rFonts w:ascii="Times New Roman" w:hAnsi="Times New Roman" w:cs="Times New Roman"/>
          <w:sz w:val="24"/>
          <w:szCs w:val="24"/>
        </w:rPr>
      </w:pPr>
    </w:p>
    <w:sectPr w:rsidR="00CB1904" w:rsidRPr="00CB19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7FD"/>
    <w:rsid w:val="005220A6"/>
    <w:rsid w:val="00587A7C"/>
    <w:rsid w:val="009757FD"/>
    <w:rsid w:val="00CB1904"/>
    <w:rsid w:val="00FC62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9A8D"/>
  <w15:chartTrackingRefBased/>
  <w15:docId w15:val="{EC5CF778-A0D8-47CD-925F-331B2E6D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B190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CB19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050280">
      <w:bodyDiv w:val="1"/>
      <w:marLeft w:val="0"/>
      <w:marRight w:val="0"/>
      <w:marTop w:val="0"/>
      <w:marBottom w:val="0"/>
      <w:divBdr>
        <w:top w:val="none" w:sz="0" w:space="0" w:color="auto"/>
        <w:left w:val="none" w:sz="0" w:space="0" w:color="auto"/>
        <w:bottom w:val="none" w:sz="0" w:space="0" w:color="auto"/>
        <w:right w:val="none" w:sz="0" w:space="0" w:color="auto"/>
      </w:divBdr>
    </w:div>
    <w:div w:id="144896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a.gov/the-world-factbook/countries/sudan/#geography" TargetMode="External"/><Relationship Id="rId3" Type="http://schemas.openxmlformats.org/officeDocument/2006/relationships/webSettings" Target="webSettings.xml"/><Relationship Id="rId7" Type="http://schemas.openxmlformats.org/officeDocument/2006/relationships/hyperlink" Target="https://www.ressjournal.com/Makaleler/878193203_12_Adam%20Mohammed%20Hussein.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Arab_League" TargetMode="External"/><Relationship Id="rId11" Type="http://schemas.openxmlformats.org/officeDocument/2006/relationships/fontTable" Target="fontTable.xml"/><Relationship Id="rId5" Type="http://schemas.openxmlformats.org/officeDocument/2006/relationships/hyperlink" Target="https://en.wikipedia.org/wiki/List_of_African_countries_by_area" TargetMode="External"/><Relationship Id="rId10" Type="http://schemas.openxmlformats.org/officeDocument/2006/relationships/hyperlink" Target="https://www.socialwatch.org/node/18514" TargetMode="External"/><Relationship Id="rId4" Type="http://schemas.openxmlformats.org/officeDocument/2006/relationships/image" Target="media/image1.png"/><Relationship Id="rId9" Type="http://schemas.openxmlformats.org/officeDocument/2006/relationships/hyperlink" Target="https://en.wikipedia.org/wiki/Suda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695</TotalTime>
  <Pages>2</Pages>
  <Words>505</Words>
  <Characters>2883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2022-12-08T10:28:00Z</dcterms:created>
  <dcterms:modified xsi:type="dcterms:W3CDTF">2022-12-08T23:43:00Z</dcterms:modified>
</cp:coreProperties>
</file>