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F1B" w:rsidRPr="003C3A8B" w:rsidRDefault="00160E46">
      <w:pPr>
        <w:rPr>
          <w:rFonts w:ascii="Times New Roman" w:hAnsi="Times New Roman" w:cs="Times New Roman"/>
          <w:b/>
          <w:sz w:val="30"/>
          <w:szCs w:val="30"/>
        </w:rPr>
      </w:pPr>
      <w:r w:rsidRPr="003C3A8B">
        <w:rPr>
          <w:rFonts w:ascii="Times New Roman" w:hAnsi="Times New Roman" w:cs="Times New Roman"/>
          <w:b/>
          <w:noProof/>
          <w:sz w:val="30"/>
          <w:szCs w:val="3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3617595</wp:posOffset>
            </wp:positionH>
            <wp:positionV relativeFrom="paragraph">
              <wp:posOffset>0</wp:posOffset>
            </wp:positionV>
            <wp:extent cx="2476500" cy="1390015"/>
            <wp:effectExtent l="0" t="0" r="0" b="635"/>
            <wp:wrapSquare wrapText="bothSides"/>
            <wp:docPr id="2" name="Resim 2" descr="Hungary flag HD Ikinci Dünya Savaşı, Gezegenler, Askeriye, Tarih, Yemek Ta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ngary flag HD Ikinci Dünya Savaşı, Gezegenler, Askeriye, Tarih, Yemek Tar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3C3A8B">
        <w:rPr>
          <w:rFonts w:ascii="Times New Roman" w:hAnsi="Times New Roman" w:cs="Times New Roman"/>
          <w:b/>
          <w:sz w:val="30"/>
          <w:szCs w:val="30"/>
        </w:rPr>
        <w:t>Comittee</w:t>
      </w:r>
      <w:proofErr w:type="spellEnd"/>
      <w:r w:rsidRPr="003C3A8B">
        <w:rPr>
          <w:rFonts w:ascii="Times New Roman" w:hAnsi="Times New Roman" w:cs="Times New Roman"/>
          <w:b/>
          <w:sz w:val="30"/>
          <w:szCs w:val="30"/>
        </w:rPr>
        <w:t>: NATO</w:t>
      </w:r>
    </w:p>
    <w:p w:rsidR="00160E46" w:rsidRPr="003C3A8B" w:rsidRDefault="00160E46">
      <w:pPr>
        <w:rPr>
          <w:rFonts w:ascii="Times New Roman" w:hAnsi="Times New Roman" w:cs="Times New Roman"/>
          <w:b/>
          <w:sz w:val="30"/>
          <w:szCs w:val="30"/>
        </w:rPr>
      </w:pPr>
      <w:r w:rsidRPr="003C3A8B">
        <w:rPr>
          <w:rFonts w:ascii="Times New Roman" w:hAnsi="Times New Roman" w:cs="Times New Roman"/>
          <w:b/>
          <w:sz w:val="30"/>
          <w:szCs w:val="30"/>
        </w:rPr>
        <w:t xml:space="preserve">Country: </w:t>
      </w:r>
      <w:proofErr w:type="spellStart"/>
      <w:r w:rsidRPr="003C3A8B">
        <w:rPr>
          <w:rFonts w:ascii="Times New Roman" w:hAnsi="Times New Roman" w:cs="Times New Roman"/>
          <w:b/>
          <w:sz w:val="30"/>
          <w:szCs w:val="30"/>
        </w:rPr>
        <w:t>Hungary</w:t>
      </w:r>
      <w:bookmarkStart w:id="0" w:name="_GoBack"/>
      <w:bookmarkEnd w:id="0"/>
      <w:proofErr w:type="spellEnd"/>
    </w:p>
    <w:p w:rsidR="00646A76" w:rsidRPr="003C3A8B" w:rsidRDefault="00160E46" w:rsidP="00E34510">
      <w:pPr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3C3A8B">
        <w:rPr>
          <w:rFonts w:ascii="Times New Roman" w:hAnsi="Times New Roman" w:cs="Times New Roman"/>
          <w:b/>
          <w:sz w:val="30"/>
          <w:szCs w:val="30"/>
        </w:rPr>
        <w:t>Agenda</w:t>
      </w:r>
      <w:proofErr w:type="spellEnd"/>
      <w:r w:rsidRPr="003C3A8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C3A8B">
        <w:rPr>
          <w:rFonts w:ascii="Times New Roman" w:hAnsi="Times New Roman" w:cs="Times New Roman"/>
          <w:b/>
          <w:sz w:val="30"/>
          <w:szCs w:val="30"/>
        </w:rPr>
        <w:t>Item</w:t>
      </w:r>
      <w:proofErr w:type="spellEnd"/>
      <w:r w:rsidRPr="003C3A8B">
        <w:rPr>
          <w:rFonts w:ascii="Times New Roman" w:hAnsi="Times New Roman" w:cs="Times New Roman"/>
          <w:b/>
          <w:sz w:val="30"/>
          <w:szCs w:val="30"/>
        </w:rPr>
        <w:t xml:space="preserve">: </w:t>
      </w:r>
      <w:proofErr w:type="spellStart"/>
      <w:r w:rsidRPr="003C3A8B">
        <w:rPr>
          <w:rFonts w:ascii="Times New Roman" w:hAnsi="Times New Roman" w:cs="Times New Roman"/>
          <w:b/>
          <w:sz w:val="30"/>
          <w:szCs w:val="30"/>
        </w:rPr>
        <w:t>Nato's</w:t>
      </w:r>
      <w:proofErr w:type="spellEnd"/>
      <w:r w:rsidRPr="003C3A8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C3A8B">
        <w:rPr>
          <w:rFonts w:ascii="Times New Roman" w:hAnsi="Times New Roman" w:cs="Times New Roman"/>
          <w:b/>
          <w:sz w:val="30"/>
          <w:szCs w:val="30"/>
        </w:rPr>
        <w:t>Indo</w:t>
      </w:r>
      <w:proofErr w:type="spellEnd"/>
      <w:r w:rsidRPr="003C3A8B">
        <w:rPr>
          <w:rFonts w:ascii="Times New Roman" w:hAnsi="Times New Roman" w:cs="Times New Roman"/>
          <w:b/>
          <w:sz w:val="30"/>
          <w:szCs w:val="30"/>
        </w:rPr>
        <w:t xml:space="preserve">-Pacific </w:t>
      </w:r>
      <w:proofErr w:type="spellStart"/>
      <w:r w:rsidRPr="003C3A8B">
        <w:rPr>
          <w:rFonts w:ascii="Times New Roman" w:hAnsi="Times New Roman" w:cs="Times New Roman"/>
          <w:b/>
          <w:sz w:val="30"/>
          <w:szCs w:val="30"/>
        </w:rPr>
        <w:t>Involvement</w:t>
      </w:r>
      <w:proofErr w:type="spellEnd"/>
      <w:r w:rsidRPr="003C3A8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C3A8B">
        <w:rPr>
          <w:rFonts w:ascii="Times New Roman" w:hAnsi="Times New Roman" w:cs="Times New Roman"/>
          <w:b/>
          <w:sz w:val="30"/>
          <w:szCs w:val="30"/>
        </w:rPr>
        <w:t>With</w:t>
      </w:r>
      <w:proofErr w:type="spellEnd"/>
      <w:r w:rsidRPr="003C3A8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C3A8B">
        <w:rPr>
          <w:rFonts w:ascii="Times New Roman" w:hAnsi="Times New Roman" w:cs="Times New Roman"/>
          <w:b/>
          <w:sz w:val="30"/>
          <w:szCs w:val="30"/>
        </w:rPr>
        <w:t>Regard</w:t>
      </w:r>
      <w:proofErr w:type="spellEnd"/>
      <w:r w:rsidRPr="003C3A8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C3A8B">
        <w:rPr>
          <w:rFonts w:ascii="Times New Roman" w:hAnsi="Times New Roman" w:cs="Times New Roman"/>
          <w:b/>
          <w:sz w:val="30"/>
          <w:szCs w:val="30"/>
        </w:rPr>
        <w:t>to</w:t>
      </w:r>
      <w:proofErr w:type="spellEnd"/>
      <w:r w:rsidRPr="003C3A8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C3A8B">
        <w:rPr>
          <w:rFonts w:ascii="Times New Roman" w:hAnsi="Times New Roman" w:cs="Times New Roman"/>
          <w:b/>
          <w:sz w:val="30"/>
          <w:szCs w:val="30"/>
        </w:rPr>
        <w:t>the</w:t>
      </w:r>
      <w:proofErr w:type="spellEnd"/>
      <w:r w:rsidRPr="003C3A8B">
        <w:rPr>
          <w:rFonts w:ascii="Times New Roman" w:hAnsi="Times New Roman" w:cs="Times New Roman"/>
          <w:b/>
          <w:sz w:val="30"/>
          <w:szCs w:val="30"/>
        </w:rPr>
        <w:t xml:space="preserve"> 2022 Strategic </w:t>
      </w:r>
      <w:proofErr w:type="spellStart"/>
      <w:r w:rsidRPr="003C3A8B">
        <w:rPr>
          <w:rFonts w:ascii="Times New Roman" w:hAnsi="Times New Roman" w:cs="Times New Roman"/>
          <w:b/>
          <w:sz w:val="30"/>
          <w:szCs w:val="30"/>
        </w:rPr>
        <w:t>Concept</w:t>
      </w:r>
      <w:proofErr w:type="spellEnd"/>
      <w:r w:rsidRPr="003C3A8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E34510" w:rsidRPr="00E34510" w:rsidRDefault="00E34510" w:rsidP="00E34510">
      <w:pPr>
        <w:rPr>
          <w:rFonts w:ascii="Times New Roman" w:hAnsi="Times New Roman" w:cs="Times New Roman"/>
          <w:b/>
          <w:i/>
          <w:sz w:val="30"/>
          <w:szCs w:val="30"/>
        </w:rPr>
      </w:pPr>
    </w:p>
    <w:p w:rsidR="00C5037D" w:rsidRDefault="00646A76" w:rsidP="00522C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4510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Pr="00E34510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E34510">
        <w:rPr>
          <w:rFonts w:ascii="Times New Roman" w:hAnsi="Times New Roman" w:cs="Times New Roman"/>
          <w:sz w:val="24"/>
          <w:szCs w:val="24"/>
        </w:rPr>
        <w:t>landlocked</w:t>
      </w:r>
      <w:proofErr w:type="spellEnd"/>
      <w:r w:rsidRPr="00E34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10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E34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10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 w:rsidRPr="00E345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345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34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10">
        <w:rPr>
          <w:rFonts w:ascii="Times New Roman" w:hAnsi="Times New Roman" w:cs="Times New Roman"/>
          <w:sz w:val="24"/>
          <w:szCs w:val="24"/>
        </w:rPr>
        <w:t>Carpathians</w:t>
      </w:r>
      <w:proofErr w:type="spellEnd"/>
      <w:r w:rsidRPr="00E34510">
        <w:rPr>
          <w:rFonts w:ascii="Times New Roman" w:hAnsi="Times New Roman" w:cs="Times New Roman"/>
          <w:sz w:val="24"/>
          <w:szCs w:val="24"/>
        </w:rPr>
        <w:t xml:space="preserve"> in Central Europe. </w:t>
      </w:r>
      <w:proofErr w:type="spellStart"/>
      <w:r w:rsidRPr="00E34510">
        <w:rPr>
          <w:rFonts w:ascii="Times New Roman" w:hAnsi="Times New Roman" w:cs="Times New Roman"/>
          <w:sz w:val="24"/>
          <w:szCs w:val="24"/>
        </w:rPr>
        <w:t>Neighbors</w:t>
      </w:r>
      <w:proofErr w:type="spellEnd"/>
      <w:r w:rsidRPr="00E3451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34510">
        <w:rPr>
          <w:rFonts w:ascii="Times New Roman" w:hAnsi="Times New Roman" w:cs="Times New Roman"/>
          <w:sz w:val="24"/>
          <w:szCs w:val="24"/>
        </w:rPr>
        <w:t>Austria</w:t>
      </w:r>
      <w:proofErr w:type="spellEnd"/>
      <w:r w:rsidRPr="00E34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34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10">
        <w:rPr>
          <w:rFonts w:ascii="Times New Roman" w:hAnsi="Times New Roman" w:cs="Times New Roman"/>
          <w:sz w:val="24"/>
          <w:szCs w:val="24"/>
        </w:rPr>
        <w:t>Slovenia</w:t>
      </w:r>
      <w:proofErr w:type="spellEnd"/>
      <w:r w:rsidRPr="00E34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34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34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10">
        <w:rPr>
          <w:rFonts w:ascii="Times New Roman" w:hAnsi="Times New Roman" w:cs="Times New Roman"/>
          <w:sz w:val="24"/>
          <w:szCs w:val="24"/>
        </w:rPr>
        <w:t>west</w:t>
      </w:r>
      <w:proofErr w:type="spellEnd"/>
      <w:r w:rsidRPr="00E345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510">
        <w:rPr>
          <w:rFonts w:ascii="Times New Roman" w:hAnsi="Times New Roman" w:cs="Times New Roman"/>
          <w:sz w:val="24"/>
          <w:szCs w:val="24"/>
        </w:rPr>
        <w:t>Slovakia</w:t>
      </w:r>
      <w:proofErr w:type="spellEnd"/>
      <w:r w:rsidRPr="00E34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34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34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10">
        <w:rPr>
          <w:rFonts w:ascii="Times New Roman" w:hAnsi="Times New Roman" w:cs="Times New Roman"/>
          <w:sz w:val="24"/>
          <w:szCs w:val="24"/>
        </w:rPr>
        <w:t>north</w:t>
      </w:r>
      <w:proofErr w:type="spellEnd"/>
      <w:r w:rsidRPr="00E345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510">
        <w:rPr>
          <w:rFonts w:ascii="Times New Roman" w:hAnsi="Times New Roman" w:cs="Times New Roman"/>
          <w:sz w:val="24"/>
          <w:szCs w:val="24"/>
        </w:rPr>
        <w:t>Romania</w:t>
      </w:r>
      <w:proofErr w:type="spellEnd"/>
      <w:r w:rsidRPr="00E34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34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10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E34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34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34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10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E345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510">
        <w:rPr>
          <w:rFonts w:ascii="Times New Roman" w:hAnsi="Times New Roman" w:cs="Times New Roman"/>
          <w:sz w:val="24"/>
          <w:szCs w:val="24"/>
        </w:rPr>
        <w:t>Serbia</w:t>
      </w:r>
      <w:proofErr w:type="spellEnd"/>
      <w:r w:rsidRPr="00E34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34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10">
        <w:rPr>
          <w:rFonts w:ascii="Times New Roman" w:hAnsi="Times New Roman" w:cs="Times New Roman"/>
          <w:sz w:val="24"/>
          <w:szCs w:val="24"/>
        </w:rPr>
        <w:t>Croatia</w:t>
      </w:r>
      <w:proofErr w:type="spellEnd"/>
      <w:r w:rsidRPr="00E34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34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34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10">
        <w:rPr>
          <w:rFonts w:ascii="Times New Roman" w:hAnsi="Times New Roman" w:cs="Times New Roman"/>
          <w:sz w:val="24"/>
          <w:szCs w:val="24"/>
        </w:rPr>
        <w:t>south</w:t>
      </w:r>
      <w:proofErr w:type="spellEnd"/>
      <w:r w:rsidR="00786C49">
        <w:rPr>
          <w:rFonts w:ascii="Times New Roman" w:hAnsi="Times New Roman" w:cs="Times New Roman"/>
          <w:sz w:val="24"/>
          <w:szCs w:val="24"/>
        </w:rPr>
        <w:t xml:space="preserve">. </w:t>
      </w:r>
      <w:r w:rsidR="00786C49" w:rsidRPr="00786C49">
        <w:rPr>
          <w:rFonts w:ascii="Times New Roman" w:hAnsi="Times New Roman" w:cs="Times New Roman"/>
          <w:sz w:val="24"/>
          <w:szCs w:val="24"/>
        </w:rPr>
        <w:t xml:space="preserve">Since 2010, </w:t>
      </w:r>
      <w:proofErr w:type="spellStart"/>
      <w:r w:rsidR="00786C49" w:rsidRPr="00786C4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86C49" w:rsidRPr="0078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C49" w:rsidRPr="00786C49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="00786C49" w:rsidRPr="00786C49">
        <w:rPr>
          <w:rFonts w:ascii="Times New Roman" w:hAnsi="Times New Roman" w:cs="Times New Roman"/>
          <w:sz w:val="24"/>
          <w:szCs w:val="24"/>
        </w:rPr>
        <w:t xml:space="preserve"> of “</w:t>
      </w:r>
      <w:proofErr w:type="spellStart"/>
      <w:r w:rsidR="00786C49" w:rsidRPr="00786C49">
        <w:rPr>
          <w:rFonts w:ascii="Times New Roman" w:hAnsi="Times New Roman" w:cs="Times New Roman"/>
          <w:sz w:val="24"/>
          <w:szCs w:val="24"/>
        </w:rPr>
        <w:t>Indo</w:t>
      </w:r>
      <w:proofErr w:type="spellEnd"/>
      <w:r w:rsidR="00786C49" w:rsidRPr="00786C49">
        <w:rPr>
          <w:rFonts w:ascii="Times New Roman" w:hAnsi="Times New Roman" w:cs="Times New Roman"/>
          <w:sz w:val="24"/>
          <w:szCs w:val="24"/>
        </w:rPr>
        <w:t xml:space="preserve">-Pacific” has </w:t>
      </w:r>
      <w:proofErr w:type="spellStart"/>
      <w:r w:rsidR="00786C49" w:rsidRPr="00786C49">
        <w:rPr>
          <w:rFonts w:ascii="Times New Roman" w:hAnsi="Times New Roman" w:cs="Times New Roman"/>
          <w:sz w:val="24"/>
          <w:szCs w:val="24"/>
        </w:rPr>
        <w:t>gained</w:t>
      </w:r>
      <w:proofErr w:type="spellEnd"/>
      <w:r w:rsidR="00786C49" w:rsidRPr="0078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C49" w:rsidRPr="00786C49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="00786C49" w:rsidRPr="0078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C49" w:rsidRPr="00786C49">
        <w:rPr>
          <w:rFonts w:ascii="Times New Roman" w:hAnsi="Times New Roman" w:cs="Times New Roman"/>
          <w:sz w:val="24"/>
          <w:szCs w:val="24"/>
        </w:rPr>
        <w:t>prevalence</w:t>
      </w:r>
      <w:proofErr w:type="spellEnd"/>
      <w:r w:rsidR="00786C49" w:rsidRPr="00786C4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86C49" w:rsidRPr="00786C4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86C49" w:rsidRPr="0078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C49" w:rsidRPr="00786C49">
        <w:rPr>
          <w:rFonts w:ascii="Times New Roman" w:hAnsi="Times New Roman" w:cs="Times New Roman"/>
          <w:sz w:val="24"/>
          <w:szCs w:val="24"/>
        </w:rPr>
        <w:t>geopolitical</w:t>
      </w:r>
      <w:proofErr w:type="spellEnd"/>
      <w:r w:rsidR="00786C49" w:rsidRPr="0078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C49" w:rsidRPr="00786C4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86C49" w:rsidRPr="0078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C49" w:rsidRPr="00786C49">
        <w:rPr>
          <w:rFonts w:ascii="Times New Roman" w:hAnsi="Times New Roman" w:cs="Times New Roman"/>
          <w:sz w:val="24"/>
          <w:szCs w:val="24"/>
        </w:rPr>
        <w:t>strategic</w:t>
      </w:r>
      <w:proofErr w:type="spellEnd"/>
      <w:r w:rsidR="00786C49" w:rsidRPr="0078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C49" w:rsidRPr="00786C49">
        <w:rPr>
          <w:rFonts w:ascii="Times New Roman" w:hAnsi="Times New Roman" w:cs="Times New Roman"/>
          <w:sz w:val="24"/>
          <w:szCs w:val="24"/>
        </w:rPr>
        <w:t>discourse</w:t>
      </w:r>
      <w:proofErr w:type="spellEnd"/>
      <w:r w:rsidR="00786C49" w:rsidRPr="00786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6C49" w:rsidRPr="00786C4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86C49" w:rsidRPr="00786C4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786C49" w:rsidRPr="00786C49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="00786C49" w:rsidRPr="0078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C49" w:rsidRPr="00786C49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="00786C49" w:rsidRPr="0078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C49" w:rsidRPr="00786C49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786C49" w:rsidRPr="0078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C49" w:rsidRPr="00786C49">
        <w:rPr>
          <w:rFonts w:ascii="Times New Roman" w:hAnsi="Times New Roman" w:cs="Times New Roman"/>
          <w:sz w:val="24"/>
          <w:szCs w:val="24"/>
        </w:rPr>
        <w:t>worldwide</w:t>
      </w:r>
      <w:proofErr w:type="spellEnd"/>
      <w:r w:rsidR="00786C49" w:rsidRPr="0078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C49" w:rsidRPr="00786C4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786C49" w:rsidRPr="0078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C49" w:rsidRPr="00786C49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="00786C49" w:rsidRPr="0078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C49">
        <w:rPr>
          <w:rFonts w:ascii="Times New Roman" w:hAnsi="Times New Roman" w:cs="Times New Roman"/>
          <w:sz w:val="24"/>
          <w:szCs w:val="24"/>
        </w:rPr>
        <w:t>makers</w:t>
      </w:r>
      <w:proofErr w:type="spellEnd"/>
      <w:r w:rsidR="00786C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6C49" w:rsidRPr="00786C4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86C49" w:rsidRPr="0078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C49" w:rsidRPr="00786C49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="00786C49" w:rsidRPr="00786C4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786C49" w:rsidRPr="00786C49">
        <w:rPr>
          <w:rFonts w:ascii="Times New Roman" w:hAnsi="Times New Roman" w:cs="Times New Roman"/>
          <w:sz w:val="24"/>
          <w:szCs w:val="24"/>
        </w:rPr>
        <w:t>Indo</w:t>
      </w:r>
      <w:proofErr w:type="spellEnd"/>
      <w:r w:rsidR="00786C49" w:rsidRPr="00786C49">
        <w:rPr>
          <w:rFonts w:ascii="Times New Roman" w:hAnsi="Times New Roman" w:cs="Times New Roman"/>
          <w:sz w:val="24"/>
          <w:szCs w:val="24"/>
        </w:rPr>
        <w:t xml:space="preserve">-Pacific” </w:t>
      </w:r>
      <w:proofErr w:type="spellStart"/>
      <w:r w:rsidR="00786C49" w:rsidRPr="00786C49">
        <w:rPr>
          <w:rFonts w:ascii="Times New Roman" w:hAnsi="Times New Roman" w:cs="Times New Roman"/>
          <w:sz w:val="24"/>
          <w:szCs w:val="24"/>
        </w:rPr>
        <w:t>combines</w:t>
      </w:r>
      <w:proofErr w:type="spellEnd"/>
      <w:r w:rsidR="00786C49" w:rsidRPr="0078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C49" w:rsidRPr="00786C49">
        <w:rPr>
          <w:rFonts w:ascii="Times New Roman" w:hAnsi="Times New Roman" w:cs="Times New Roman"/>
          <w:sz w:val="24"/>
          <w:szCs w:val="24"/>
        </w:rPr>
        <w:t>th</w:t>
      </w:r>
      <w:r w:rsidR="00786C4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8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C49">
        <w:rPr>
          <w:rFonts w:ascii="Times New Roman" w:hAnsi="Times New Roman" w:cs="Times New Roman"/>
          <w:sz w:val="24"/>
          <w:szCs w:val="24"/>
        </w:rPr>
        <w:t>Indian</w:t>
      </w:r>
      <w:proofErr w:type="spellEnd"/>
      <w:r w:rsidR="0078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C4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8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C4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86C49">
        <w:rPr>
          <w:rFonts w:ascii="Times New Roman" w:hAnsi="Times New Roman" w:cs="Times New Roman"/>
          <w:sz w:val="24"/>
          <w:szCs w:val="24"/>
        </w:rPr>
        <w:t xml:space="preserve"> Pacific </w:t>
      </w:r>
      <w:proofErr w:type="spellStart"/>
      <w:r w:rsidR="00786C49">
        <w:rPr>
          <w:rFonts w:ascii="Times New Roman" w:hAnsi="Times New Roman" w:cs="Times New Roman"/>
          <w:sz w:val="24"/>
          <w:szCs w:val="24"/>
        </w:rPr>
        <w:t>oceans</w:t>
      </w:r>
      <w:proofErr w:type="spellEnd"/>
      <w:r w:rsidR="0078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C49" w:rsidRPr="00786C49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="00786C49" w:rsidRPr="00786C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86C49" w:rsidRPr="00786C49">
        <w:rPr>
          <w:rFonts w:ascii="Times New Roman" w:hAnsi="Times New Roman" w:cs="Times New Roman"/>
          <w:sz w:val="24"/>
          <w:szCs w:val="24"/>
        </w:rPr>
        <w:t>singular</w:t>
      </w:r>
      <w:proofErr w:type="spellEnd"/>
      <w:r w:rsidR="00786C49" w:rsidRPr="0078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C49" w:rsidRPr="00786C49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="00786C49" w:rsidRPr="0078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C49" w:rsidRPr="00786C49">
        <w:rPr>
          <w:rFonts w:ascii="Times New Roman" w:hAnsi="Times New Roman" w:cs="Times New Roman"/>
          <w:sz w:val="24"/>
          <w:szCs w:val="24"/>
        </w:rPr>
        <w:t>construct</w:t>
      </w:r>
      <w:proofErr w:type="spellEnd"/>
      <w:r w:rsidR="00786C49" w:rsidRPr="00786C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6C49" w:rsidRPr="00786C49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="00786C49" w:rsidRPr="00786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6C49" w:rsidRPr="00786C4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86C49" w:rsidRPr="0078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C49" w:rsidRPr="00786C49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786C49" w:rsidRPr="0078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C49" w:rsidRPr="00786C49">
        <w:rPr>
          <w:rFonts w:ascii="Times New Roman" w:hAnsi="Times New Roman" w:cs="Times New Roman"/>
          <w:sz w:val="24"/>
          <w:szCs w:val="24"/>
        </w:rPr>
        <w:t>regions</w:t>
      </w:r>
      <w:proofErr w:type="spellEnd"/>
      <w:r w:rsidR="00786C49" w:rsidRPr="0078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C49" w:rsidRPr="00786C4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786C49" w:rsidRPr="0078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C49" w:rsidRPr="00786C49">
        <w:rPr>
          <w:rFonts w:ascii="Times New Roman" w:hAnsi="Times New Roman" w:cs="Times New Roman"/>
          <w:sz w:val="24"/>
          <w:szCs w:val="24"/>
        </w:rPr>
        <w:t>vastly</w:t>
      </w:r>
      <w:proofErr w:type="spellEnd"/>
      <w:r w:rsidR="00786C49" w:rsidRPr="0078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C49" w:rsidRPr="00786C49">
        <w:rPr>
          <w:rFonts w:ascii="Times New Roman" w:hAnsi="Times New Roman" w:cs="Times New Roman"/>
          <w:sz w:val="24"/>
          <w:szCs w:val="24"/>
        </w:rPr>
        <w:t>dissimilar</w:t>
      </w:r>
      <w:proofErr w:type="spellEnd"/>
      <w:r w:rsidR="00786C49" w:rsidRPr="00786C4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86C49" w:rsidRPr="00786C4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86C49" w:rsidRPr="0078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C49" w:rsidRPr="00786C49">
        <w:rPr>
          <w:rFonts w:ascii="Times New Roman" w:hAnsi="Times New Roman" w:cs="Times New Roman"/>
          <w:sz w:val="24"/>
          <w:szCs w:val="24"/>
        </w:rPr>
        <w:t>geoeconomics</w:t>
      </w:r>
      <w:proofErr w:type="spellEnd"/>
      <w:r w:rsidR="00786C49" w:rsidRPr="0078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C49" w:rsidRPr="00786C4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786C49" w:rsidRPr="0078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C49" w:rsidRPr="00786C49">
        <w:rPr>
          <w:rFonts w:ascii="Times New Roman" w:hAnsi="Times New Roman" w:cs="Times New Roman"/>
          <w:sz w:val="24"/>
          <w:szCs w:val="24"/>
        </w:rPr>
        <w:t>shape</w:t>
      </w:r>
      <w:proofErr w:type="spellEnd"/>
      <w:r w:rsidR="00786C49" w:rsidRPr="0078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C49" w:rsidRPr="00786C49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786C49" w:rsidRPr="0078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C49" w:rsidRPr="00786C49">
        <w:rPr>
          <w:rFonts w:ascii="Times New Roman" w:hAnsi="Times New Roman" w:cs="Times New Roman"/>
          <w:sz w:val="24"/>
          <w:szCs w:val="24"/>
        </w:rPr>
        <w:t>geopolitics</w:t>
      </w:r>
      <w:proofErr w:type="spellEnd"/>
      <w:r w:rsidR="00786C49" w:rsidRPr="00786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6C49" w:rsidRPr="00786C4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86C49" w:rsidRPr="0078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C49" w:rsidRPr="00786C49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="00786C49" w:rsidRPr="00786C4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86C49" w:rsidRPr="00786C49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786C49" w:rsidRPr="00786C4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86C49" w:rsidRPr="00786C49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="00786C49" w:rsidRPr="0078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C49" w:rsidRPr="00786C49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="00786C49" w:rsidRPr="00786C49">
        <w:rPr>
          <w:rFonts w:ascii="Times New Roman" w:hAnsi="Times New Roman" w:cs="Times New Roman"/>
          <w:sz w:val="24"/>
          <w:szCs w:val="24"/>
        </w:rPr>
        <w:t>.</w:t>
      </w:r>
    </w:p>
    <w:p w:rsidR="00522CB3" w:rsidRDefault="00F73D44" w:rsidP="00522C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6E04">
        <w:rPr>
          <w:rFonts w:ascii="Times New Roman" w:hAnsi="Times New Roman" w:cs="Times New Roman"/>
          <w:sz w:val="24"/>
          <w:szCs w:val="24"/>
        </w:rPr>
        <w:t>Indo</w:t>
      </w:r>
      <w:proofErr w:type="spellEnd"/>
      <w:r w:rsidRPr="00CB6E04">
        <w:rPr>
          <w:rFonts w:ascii="Times New Roman" w:hAnsi="Times New Roman" w:cs="Times New Roman"/>
          <w:sz w:val="24"/>
          <w:szCs w:val="24"/>
        </w:rPr>
        <w:t xml:space="preserve">-Pacific, it </w:t>
      </w:r>
      <w:proofErr w:type="spellStart"/>
      <w:r w:rsidRPr="00CB6E04">
        <w:rPr>
          <w:rFonts w:ascii="Times New Roman" w:hAnsi="Times New Roman" w:cs="Times New Roman"/>
          <w:sz w:val="24"/>
          <w:szCs w:val="24"/>
        </w:rPr>
        <w:t>comprises</w:t>
      </w:r>
      <w:proofErr w:type="spellEnd"/>
      <w:r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04">
        <w:rPr>
          <w:rFonts w:ascii="Times New Roman" w:hAnsi="Times New Roman" w:cs="Times New Roman"/>
          <w:sz w:val="24"/>
          <w:szCs w:val="24"/>
        </w:rPr>
        <w:t>tropical</w:t>
      </w:r>
      <w:proofErr w:type="spellEnd"/>
      <w:r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04">
        <w:rPr>
          <w:rFonts w:ascii="Times New Roman" w:hAnsi="Times New Roman" w:cs="Times New Roman"/>
          <w:sz w:val="24"/>
          <w:szCs w:val="24"/>
        </w:rPr>
        <w:t>waters</w:t>
      </w:r>
      <w:proofErr w:type="spellEnd"/>
      <w:r w:rsidRPr="00CB6E0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B6E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04">
        <w:rPr>
          <w:rFonts w:ascii="Times New Roman" w:hAnsi="Times New Roman" w:cs="Times New Roman"/>
          <w:sz w:val="24"/>
          <w:szCs w:val="24"/>
        </w:rPr>
        <w:t>Indian</w:t>
      </w:r>
      <w:proofErr w:type="spellEnd"/>
      <w:r w:rsidRPr="00CB6E04">
        <w:rPr>
          <w:rFonts w:ascii="Times New Roman" w:hAnsi="Times New Roman" w:cs="Times New Roman"/>
          <w:sz w:val="24"/>
          <w:szCs w:val="24"/>
        </w:rPr>
        <w:t xml:space="preserve"> Ocean, </w:t>
      </w:r>
      <w:proofErr w:type="spellStart"/>
      <w:r w:rsidRPr="00CB6E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E04">
        <w:rPr>
          <w:rFonts w:ascii="Times New Roman" w:hAnsi="Times New Roman" w:cs="Times New Roman"/>
          <w:sz w:val="24"/>
          <w:szCs w:val="24"/>
        </w:rPr>
        <w:t xml:space="preserve"> western </w:t>
      </w:r>
      <w:proofErr w:type="spellStart"/>
      <w:r w:rsidRPr="00CB6E0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04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CB6E04">
        <w:rPr>
          <w:rFonts w:ascii="Times New Roman" w:hAnsi="Times New Roman" w:cs="Times New Roman"/>
          <w:sz w:val="24"/>
          <w:szCs w:val="24"/>
        </w:rPr>
        <w:t xml:space="preserve"> Pacific Ocean, </w:t>
      </w:r>
      <w:proofErr w:type="spellStart"/>
      <w:r w:rsidRPr="00CB6E0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04">
        <w:rPr>
          <w:rFonts w:ascii="Times New Roman" w:hAnsi="Times New Roman" w:cs="Times New Roman"/>
          <w:sz w:val="24"/>
          <w:szCs w:val="24"/>
        </w:rPr>
        <w:t>seas</w:t>
      </w:r>
      <w:proofErr w:type="spellEnd"/>
      <w:r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04">
        <w:rPr>
          <w:rFonts w:ascii="Times New Roman" w:hAnsi="Times New Roman" w:cs="Times New Roman"/>
          <w:sz w:val="24"/>
          <w:szCs w:val="24"/>
        </w:rPr>
        <w:t>connecting</w:t>
      </w:r>
      <w:proofErr w:type="spellEnd"/>
      <w:r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04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B6E0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B6E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E04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CB6E04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CB6E0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B6E04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 w:rsidRPr="00CB6E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2022 NATO Strategic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sets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shared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threats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NATO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faces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positioning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Alliance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continue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adapting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dangerous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competitive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>. Euro-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Atlantic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undermined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strategic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pervasive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instability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NATO Strategic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sets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shared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threats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facing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NATO,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positions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Alliance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continue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adapt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dangerous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competitive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>. Euro-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Atlantic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weakened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strategic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widespread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instability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shows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Euro-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Atlantic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NATO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becoming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vulnerable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systemic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dangers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authoritarian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2F3" w:rsidRPr="00CB6E04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="00EF22F3" w:rsidRPr="00CB6E04">
        <w:rPr>
          <w:rFonts w:ascii="Times New Roman" w:hAnsi="Times New Roman" w:cs="Times New Roman"/>
          <w:sz w:val="24"/>
          <w:szCs w:val="24"/>
        </w:rPr>
        <w:t>.</w:t>
      </w:r>
    </w:p>
    <w:p w:rsidR="00AC00C2" w:rsidRPr="00CB6E04" w:rsidRDefault="00BF4BA6" w:rsidP="00522C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4BA6">
        <w:rPr>
          <w:rFonts w:ascii="Times New Roman" w:hAnsi="Times New Roman" w:cs="Times New Roman"/>
          <w:sz w:val="24"/>
          <w:szCs w:val="24"/>
        </w:rPr>
        <w:t xml:space="preserve">NATO has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alliances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since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Strategic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NATO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shift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Indo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-Pacific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Asia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-Pacific,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acquiring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allies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in East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Asia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South Pacific.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emphasize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BA6">
        <w:rPr>
          <w:rFonts w:ascii="Times New Roman" w:hAnsi="Times New Roman" w:cs="Times New Roman"/>
          <w:sz w:val="24"/>
          <w:szCs w:val="24"/>
        </w:rPr>
        <w:t>spread</w:t>
      </w:r>
      <w:proofErr w:type="gramEnd"/>
      <w:r w:rsidRPr="00BF4BA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Strategic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, it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reasons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China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as a "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threat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nuclear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powers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say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NATO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considers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armament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priority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possibility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attacking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 xml:space="preserve"> NATO </w:t>
      </w:r>
      <w:proofErr w:type="spellStart"/>
      <w:r w:rsidRPr="00BF4BA6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BF4BA6">
        <w:rPr>
          <w:rFonts w:ascii="Times New Roman" w:hAnsi="Times New Roman" w:cs="Times New Roman"/>
          <w:sz w:val="24"/>
          <w:szCs w:val="24"/>
        </w:rPr>
        <w:t>.</w:t>
      </w:r>
    </w:p>
    <w:sectPr w:rsidR="00AC00C2" w:rsidRPr="00CB6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1A"/>
    <w:rsid w:val="000F6DFC"/>
    <w:rsid w:val="00160E46"/>
    <w:rsid w:val="001F1F1B"/>
    <w:rsid w:val="001F3592"/>
    <w:rsid w:val="00250FEF"/>
    <w:rsid w:val="00316513"/>
    <w:rsid w:val="003C3A8B"/>
    <w:rsid w:val="00522CB3"/>
    <w:rsid w:val="005257C9"/>
    <w:rsid w:val="005519E2"/>
    <w:rsid w:val="00646A76"/>
    <w:rsid w:val="007628B8"/>
    <w:rsid w:val="00786C49"/>
    <w:rsid w:val="007D6DD0"/>
    <w:rsid w:val="008F5903"/>
    <w:rsid w:val="00AC00C2"/>
    <w:rsid w:val="00BE7C29"/>
    <w:rsid w:val="00BF4BA6"/>
    <w:rsid w:val="00C5037D"/>
    <w:rsid w:val="00C5711A"/>
    <w:rsid w:val="00CB6E04"/>
    <w:rsid w:val="00E34510"/>
    <w:rsid w:val="00EF22F3"/>
    <w:rsid w:val="00F7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3A8A"/>
  <w15:chartTrackingRefBased/>
  <w15:docId w15:val="{9CD38411-324D-49A7-8253-A466CAE5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2022-12-04T18:51:00Z</dcterms:created>
  <dcterms:modified xsi:type="dcterms:W3CDTF">2022-12-07T19:20:00Z</dcterms:modified>
</cp:coreProperties>
</file>