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3FD2" w14:textId="3A5F8068" w:rsidR="00E65AA1" w:rsidRPr="003B43BF" w:rsidRDefault="009B72E5" w:rsidP="009B72E5">
      <w:pPr>
        <w:spacing w:before="240"/>
        <w:ind w:left="-1418" w:firstLine="709"/>
        <w:jc w:val="center"/>
        <w:rPr>
          <w:rFonts w:ascii="Times New Roman" w:hAnsi="Times New Roman" w:cs="Times New Roman"/>
        </w:rPr>
      </w:pPr>
      <w:r w:rsidRPr="004853D4">
        <w:rPr>
          <w:rFonts w:ascii="Times New Roman" w:hAnsi="Times New Roman" w:cs="Times New Roman"/>
          <w:b/>
          <w:bCs/>
          <w:noProof/>
        </w:rPr>
        <w:drawing>
          <wp:anchor distT="0" distB="0" distL="114300" distR="114300" simplePos="0" relativeHeight="251658240" behindDoc="0" locked="0" layoutInCell="1" allowOverlap="1" wp14:anchorId="3D5E8C37" wp14:editId="0B5AAFB1">
            <wp:simplePos x="0" y="0"/>
            <wp:positionH relativeFrom="column">
              <wp:posOffset>4455160</wp:posOffset>
            </wp:positionH>
            <wp:positionV relativeFrom="paragraph">
              <wp:posOffset>-261620</wp:posOffset>
            </wp:positionV>
            <wp:extent cx="1494790" cy="960120"/>
            <wp:effectExtent l="0" t="0" r="3810" b="5080"/>
            <wp:wrapNone/>
            <wp:docPr id="1" name="Resim 1" descr="Flag Portugal 20 x 3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ortugal 20 x 30 c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79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E93750F" wp14:editId="5273708D">
            <wp:simplePos x="0" y="0"/>
            <wp:positionH relativeFrom="column">
              <wp:posOffset>-377790</wp:posOffset>
            </wp:positionH>
            <wp:positionV relativeFrom="paragraph">
              <wp:posOffset>-322580</wp:posOffset>
            </wp:positionV>
            <wp:extent cx="1199050" cy="1019608"/>
            <wp:effectExtent l="0" t="0" r="0" b="0"/>
            <wp:wrapNone/>
            <wp:docPr id="4" name="Resim 4" descr="metin, vektör grafikle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vektör grafikler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050" cy="1019608"/>
                    </a:xfrm>
                    <a:prstGeom prst="rect">
                      <a:avLst/>
                    </a:prstGeom>
                    <a:noFill/>
                    <a:ln>
                      <a:noFill/>
                    </a:ln>
                  </pic:spPr>
                </pic:pic>
              </a:graphicData>
            </a:graphic>
            <wp14:sizeRelH relativeFrom="page">
              <wp14:pctWidth>0</wp14:pctWidth>
            </wp14:sizeRelH>
            <wp14:sizeRelV relativeFrom="page">
              <wp14:pctHeight>0</wp14:pctHeight>
            </wp14:sizeRelV>
          </wp:anchor>
        </w:drawing>
      </w:r>
      <w:r w:rsidR="00F56DB9" w:rsidRPr="004853D4">
        <w:rPr>
          <w:rFonts w:ascii="Times New Roman" w:hAnsi="Times New Roman" w:cs="Times New Roman"/>
          <w:b/>
          <w:bCs/>
        </w:rPr>
        <w:t>Country:</w:t>
      </w:r>
      <w:r w:rsidR="00F56DB9">
        <w:t xml:space="preserve"> </w:t>
      </w:r>
      <w:proofErr w:type="spellStart"/>
      <w:r w:rsidR="00F56DB9" w:rsidRPr="003B43BF">
        <w:rPr>
          <w:rFonts w:ascii="Times New Roman" w:hAnsi="Times New Roman" w:cs="Times New Roman"/>
        </w:rPr>
        <w:t>Portugal</w:t>
      </w:r>
      <w:proofErr w:type="spellEnd"/>
      <w:r>
        <w:fldChar w:fldCharType="begin"/>
      </w:r>
      <w:r>
        <w:instrText xml:space="preserve"> INCLUDEPICTURE "/Users/infoavcigumruk.com/Library/Group Containers/UBF8T346G9.ms/WebArchiveCopyPasteTempFiles/com.microsoft.Word/2411px-UN_emblem_blue.svg.png" \* MERGEFORMATINET </w:instrText>
      </w:r>
      <w:r>
        <w:fldChar w:fldCharType="separate"/>
      </w:r>
      <w:r>
        <w:fldChar w:fldCharType="end"/>
      </w:r>
      <w:r w:rsidR="004853D4" w:rsidRPr="003B43BF">
        <w:rPr>
          <w:rFonts w:ascii="Times New Roman" w:hAnsi="Times New Roman" w:cs="Times New Roman"/>
        </w:rPr>
        <w:fldChar w:fldCharType="begin"/>
      </w:r>
      <w:r w:rsidR="004853D4" w:rsidRPr="003B43BF">
        <w:rPr>
          <w:rFonts w:ascii="Times New Roman" w:hAnsi="Times New Roman" w:cs="Times New Roman"/>
        </w:rPr>
        <w:instrText xml:space="preserve"> INCLUDEPICTURE "/Users/infoavcigumruk.com/Library/Group Containers/UBF8T346G9.ms/WebArchiveCopyPasteTempFiles/com.microsoft.Word/EN_Bandiera_portogallo.jpg" \* MERGEFORMATINET </w:instrText>
      </w:r>
      <w:r w:rsidR="004853D4" w:rsidRPr="003B43BF">
        <w:rPr>
          <w:rFonts w:ascii="Times New Roman" w:hAnsi="Times New Roman" w:cs="Times New Roman"/>
        </w:rPr>
        <w:fldChar w:fldCharType="separate"/>
      </w:r>
      <w:r w:rsidR="004853D4" w:rsidRPr="003B43BF">
        <w:rPr>
          <w:rFonts w:ascii="Times New Roman" w:hAnsi="Times New Roman" w:cs="Times New Roman"/>
        </w:rPr>
        <w:fldChar w:fldCharType="end"/>
      </w:r>
    </w:p>
    <w:p w14:paraId="30A41150" w14:textId="5E6C03F6" w:rsidR="004853D4" w:rsidRPr="003B43BF" w:rsidRDefault="00F56DB9" w:rsidP="009B72E5">
      <w:pPr>
        <w:ind w:left="-709" w:firstLine="142"/>
        <w:jc w:val="center"/>
        <w:rPr>
          <w:rFonts w:ascii="Times New Roman" w:hAnsi="Times New Roman" w:cs="Times New Roman"/>
        </w:rPr>
      </w:pPr>
      <w:proofErr w:type="spellStart"/>
      <w:proofErr w:type="gramStart"/>
      <w:r w:rsidRPr="003B43BF">
        <w:rPr>
          <w:rFonts w:ascii="Times New Roman" w:hAnsi="Times New Roman" w:cs="Times New Roman"/>
          <w:b/>
          <w:bCs/>
        </w:rPr>
        <w:t>Committee:</w:t>
      </w:r>
      <w:r w:rsidRPr="003B43BF">
        <w:rPr>
          <w:rFonts w:ascii="Times New Roman" w:hAnsi="Times New Roman" w:cs="Times New Roman"/>
        </w:rPr>
        <w:t>WHO</w:t>
      </w:r>
      <w:proofErr w:type="spellEnd"/>
      <w:proofErr w:type="gramEnd"/>
      <w:r w:rsidRPr="003B43BF">
        <w:rPr>
          <w:rFonts w:ascii="Times New Roman" w:hAnsi="Times New Roman" w:cs="Times New Roman"/>
        </w:rPr>
        <w:t xml:space="preserve">( World </w:t>
      </w:r>
      <w:proofErr w:type="spellStart"/>
      <w:r w:rsidRPr="003B43BF">
        <w:rPr>
          <w:rFonts w:ascii="Times New Roman" w:hAnsi="Times New Roman" w:cs="Times New Roman"/>
        </w:rPr>
        <w:t>Health</w:t>
      </w:r>
      <w:proofErr w:type="spellEnd"/>
      <w:r w:rsidRPr="003B43BF">
        <w:rPr>
          <w:rFonts w:ascii="Times New Roman" w:hAnsi="Times New Roman" w:cs="Times New Roman"/>
        </w:rPr>
        <w:t xml:space="preserve"> </w:t>
      </w:r>
      <w:proofErr w:type="spellStart"/>
      <w:r w:rsidRPr="003B43BF">
        <w:rPr>
          <w:rFonts w:ascii="Times New Roman" w:hAnsi="Times New Roman" w:cs="Times New Roman"/>
        </w:rPr>
        <w:t>Organization</w:t>
      </w:r>
      <w:proofErr w:type="spellEnd"/>
      <w:r w:rsidR="004853D4" w:rsidRPr="003B43BF">
        <w:rPr>
          <w:rFonts w:ascii="Times New Roman" w:hAnsi="Times New Roman" w:cs="Times New Roman"/>
        </w:rPr>
        <w:t>)</w:t>
      </w:r>
    </w:p>
    <w:p w14:paraId="13CB8F07" w14:textId="002776F8" w:rsidR="00F56DB9" w:rsidRPr="003B43BF" w:rsidRDefault="00F56DB9" w:rsidP="009B72E5">
      <w:pPr>
        <w:ind w:left="-142" w:hanging="425"/>
        <w:jc w:val="center"/>
        <w:rPr>
          <w:rFonts w:ascii="Times New Roman" w:hAnsi="Times New Roman" w:cs="Times New Roman"/>
        </w:rPr>
      </w:pPr>
      <w:proofErr w:type="spellStart"/>
      <w:r w:rsidRPr="003B43BF">
        <w:rPr>
          <w:rFonts w:ascii="Times New Roman" w:hAnsi="Times New Roman" w:cs="Times New Roman"/>
          <w:b/>
          <w:bCs/>
        </w:rPr>
        <w:t>Agenda</w:t>
      </w:r>
      <w:proofErr w:type="spellEnd"/>
      <w:r w:rsidRPr="003B43BF">
        <w:rPr>
          <w:rFonts w:ascii="Times New Roman" w:hAnsi="Times New Roman" w:cs="Times New Roman"/>
          <w:b/>
          <w:bCs/>
        </w:rPr>
        <w:t xml:space="preserve"> </w:t>
      </w:r>
      <w:proofErr w:type="spellStart"/>
      <w:proofErr w:type="gramStart"/>
      <w:r w:rsidRPr="003B43BF">
        <w:rPr>
          <w:rFonts w:ascii="Times New Roman" w:hAnsi="Times New Roman" w:cs="Times New Roman"/>
          <w:b/>
          <w:bCs/>
        </w:rPr>
        <w:t>Item:</w:t>
      </w:r>
      <w:r w:rsidR="004853D4" w:rsidRPr="003B43BF">
        <w:rPr>
          <w:rFonts w:ascii="Times New Roman" w:hAnsi="Times New Roman" w:cs="Times New Roman"/>
        </w:rPr>
        <w:t>Legalization</w:t>
      </w:r>
      <w:proofErr w:type="spellEnd"/>
      <w:proofErr w:type="gramEnd"/>
      <w:r w:rsidR="004853D4" w:rsidRPr="003B43BF">
        <w:rPr>
          <w:rFonts w:ascii="Times New Roman" w:hAnsi="Times New Roman" w:cs="Times New Roman"/>
        </w:rPr>
        <w:t xml:space="preserve"> Of </w:t>
      </w:r>
      <w:proofErr w:type="spellStart"/>
      <w:r w:rsidR="004853D4" w:rsidRPr="003B43BF">
        <w:rPr>
          <w:rFonts w:ascii="Times New Roman" w:hAnsi="Times New Roman" w:cs="Times New Roman"/>
        </w:rPr>
        <w:t>Euthanasia</w:t>
      </w:r>
      <w:proofErr w:type="spellEnd"/>
    </w:p>
    <w:p w14:paraId="76946373" w14:textId="35B81875" w:rsidR="004853D4" w:rsidRDefault="004853D4" w:rsidP="003B43BF">
      <w:pPr>
        <w:ind w:left="-142" w:hanging="425"/>
        <w:jc w:val="both"/>
      </w:pPr>
    </w:p>
    <w:p w14:paraId="0FB8B7DE" w14:textId="3C728362" w:rsidR="004853D4" w:rsidRDefault="004853D4" w:rsidP="003B43BF">
      <w:pPr>
        <w:ind w:hanging="567"/>
        <w:jc w:val="both"/>
      </w:pPr>
    </w:p>
    <w:p w14:paraId="0022CAA7" w14:textId="0FB1A790" w:rsidR="00A667ED" w:rsidRPr="003B43BF" w:rsidRDefault="003B43BF" w:rsidP="003B43BF">
      <w:pPr>
        <w:ind w:left="-567"/>
        <w:jc w:val="both"/>
        <w:rPr>
          <w:rFonts w:ascii="Times New Roman" w:hAnsi="Times New Roman" w:cs="Times New Roman"/>
          <w:color w:val="4D5156"/>
          <w:shd w:val="clear" w:color="auto" w:fill="FFFFFF"/>
          <w:lang w:val="en-US"/>
        </w:rPr>
      </w:pPr>
      <w:r w:rsidRPr="003B43BF">
        <w:rPr>
          <w:rFonts w:ascii="Times New Roman" w:hAnsi="Times New Roman" w:cs="Times New Roman"/>
          <w:lang w:val="en-US"/>
        </w:rPr>
        <w:t>Portugal, officially</w:t>
      </w:r>
      <w:r w:rsidR="004853D4" w:rsidRPr="003B43BF">
        <w:rPr>
          <w:rFonts w:ascii="Times New Roman" w:hAnsi="Times New Roman" w:cs="Times New Roman"/>
          <w:lang w:val="en-US"/>
        </w:rPr>
        <w:t xml:space="preserve"> known as ‘The </w:t>
      </w:r>
      <w:r w:rsidRPr="003B43BF">
        <w:rPr>
          <w:rFonts w:ascii="Times New Roman" w:hAnsi="Times New Roman" w:cs="Times New Roman"/>
          <w:lang w:val="en-US"/>
        </w:rPr>
        <w:t>Portuguese</w:t>
      </w:r>
      <w:r w:rsidR="004853D4" w:rsidRPr="003B43BF">
        <w:rPr>
          <w:rFonts w:ascii="Times New Roman" w:hAnsi="Times New Roman" w:cs="Times New Roman"/>
          <w:lang w:val="en-US"/>
        </w:rPr>
        <w:t xml:space="preserve"> Republic’ is</w:t>
      </w:r>
      <w:r w:rsidR="009F66CC" w:rsidRPr="003B43BF">
        <w:rPr>
          <w:rFonts w:ascii="Times New Roman" w:hAnsi="Times New Roman" w:cs="Times New Roman"/>
          <w:lang w:val="en-US"/>
        </w:rPr>
        <w:t xml:space="preserve"> a</w:t>
      </w:r>
      <w:r w:rsidR="004853D4" w:rsidRPr="003B43BF">
        <w:rPr>
          <w:rFonts w:ascii="Times New Roman" w:hAnsi="Times New Roman" w:cs="Times New Roman"/>
          <w:lang w:val="en-US"/>
        </w:rPr>
        <w:t xml:space="preserve"> Southern </w:t>
      </w:r>
      <w:r w:rsidRPr="003B43BF">
        <w:rPr>
          <w:rFonts w:ascii="Times New Roman" w:hAnsi="Times New Roman" w:cs="Times New Roman"/>
          <w:lang w:val="en-US"/>
        </w:rPr>
        <w:t>country</w:t>
      </w:r>
      <w:r w:rsidR="004853D4" w:rsidRPr="003B43BF">
        <w:rPr>
          <w:rFonts w:ascii="Times New Roman" w:hAnsi="Times New Roman" w:cs="Times New Roman"/>
          <w:lang w:val="en-US"/>
        </w:rPr>
        <w:t xml:space="preserve"> in Europe</w:t>
      </w:r>
      <w:r w:rsidR="009F66CC" w:rsidRPr="003B43BF">
        <w:rPr>
          <w:rFonts w:ascii="Times New Roman" w:hAnsi="Times New Roman" w:cs="Times New Roman"/>
          <w:lang w:val="en-US"/>
        </w:rPr>
        <w:t xml:space="preserve"> founded in </w:t>
      </w:r>
      <w:r w:rsidRPr="003B43BF">
        <w:rPr>
          <w:rFonts w:ascii="Times New Roman" w:hAnsi="Times New Roman" w:cs="Times New Roman"/>
          <w:lang w:val="en-US"/>
        </w:rPr>
        <w:t>1143, occupying</w:t>
      </w:r>
      <w:r w:rsidR="009F66CC" w:rsidRPr="003B43BF">
        <w:rPr>
          <w:rFonts w:ascii="Times New Roman" w:hAnsi="Times New Roman" w:cs="Times New Roman"/>
          <w:lang w:val="en-US"/>
        </w:rPr>
        <w:t xml:space="preserve"> a total area of 92.212</w:t>
      </w:r>
      <w:r w:rsidR="009F66CC" w:rsidRPr="003B43BF">
        <w:rPr>
          <w:rFonts w:ascii="Times New Roman" w:hAnsi="Times New Roman" w:cs="Times New Roman"/>
          <w:color w:val="4D5156"/>
          <w:sz w:val="21"/>
          <w:szCs w:val="21"/>
          <w:shd w:val="clear" w:color="auto" w:fill="FFFFFF"/>
          <w:lang w:val="en-US"/>
        </w:rPr>
        <w:t>km²</w:t>
      </w:r>
      <w:r w:rsidR="009F66CC" w:rsidRPr="003B43BF">
        <w:rPr>
          <w:rFonts w:ascii="Times New Roman" w:hAnsi="Times New Roman" w:cs="Times New Roman"/>
          <w:color w:val="4D5156"/>
          <w:sz w:val="21"/>
          <w:szCs w:val="21"/>
          <w:shd w:val="clear" w:color="auto" w:fill="FFFFFF"/>
          <w:lang w:val="en-US"/>
        </w:rPr>
        <w:t xml:space="preserve">. </w:t>
      </w:r>
      <w:r w:rsidR="009F66CC" w:rsidRPr="003B43BF">
        <w:rPr>
          <w:rFonts w:ascii="Times New Roman" w:hAnsi="Times New Roman" w:cs="Times New Roman"/>
          <w:color w:val="4D5156"/>
          <w:shd w:val="clear" w:color="auto" w:fill="FFFFFF"/>
          <w:lang w:val="en-US"/>
        </w:rPr>
        <w:t xml:space="preserve">The mainland is being located on the southwest of the Iberian Peninsula, bordering Spain to the North and East. Portugal has a population of 10.124.766 as of 2022, based on </w:t>
      </w:r>
      <w:proofErr w:type="spellStart"/>
      <w:r w:rsidR="009F66CC" w:rsidRPr="003B43BF">
        <w:rPr>
          <w:rFonts w:ascii="Times New Roman" w:hAnsi="Times New Roman" w:cs="Times New Roman"/>
          <w:color w:val="4D5156"/>
          <w:shd w:val="clear" w:color="auto" w:fill="FFFFFF"/>
          <w:lang w:val="en-US"/>
        </w:rPr>
        <w:t>Worldometer</w:t>
      </w:r>
      <w:proofErr w:type="spellEnd"/>
      <w:r w:rsidR="009F66CC" w:rsidRPr="003B43BF">
        <w:rPr>
          <w:rFonts w:ascii="Times New Roman" w:hAnsi="Times New Roman" w:cs="Times New Roman"/>
          <w:color w:val="4D5156"/>
          <w:shd w:val="clear" w:color="auto" w:fill="FFFFFF"/>
          <w:lang w:val="en-US"/>
        </w:rPr>
        <w:t xml:space="preserve"> elaboration of the latest United Nations data. Capital city Lisbon is one of the vibrant cities in Europe. Portugal is a republic with a semi-</w:t>
      </w:r>
      <w:r w:rsidRPr="003B43BF">
        <w:rPr>
          <w:rFonts w:ascii="Times New Roman" w:hAnsi="Times New Roman" w:cs="Times New Roman"/>
          <w:color w:val="4D5156"/>
          <w:shd w:val="clear" w:color="auto" w:fill="FFFFFF"/>
          <w:lang w:val="en-US"/>
        </w:rPr>
        <w:t>presidential</w:t>
      </w:r>
      <w:r w:rsidR="009F66CC" w:rsidRPr="003B43BF">
        <w:rPr>
          <w:rFonts w:ascii="Times New Roman" w:hAnsi="Times New Roman" w:cs="Times New Roman"/>
          <w:color w:val="4D5156"/>
          <w:shd w:val="clear" w:color="auto" w:fill="FFFFFF"/>
          <w:lang w:val="en-US"/>
        </w:rPr>
        <w:t xml:space="preserve"> </w:t>
      </w:r>
      <w:r w:rsidRPr="003B43BF">
        <w:rPr>
          <w:rFonts w:ascii="Times New Roman" w:hAnsi="Times New Roman" w:cs="Times New Roman"/>
          <w:color w:val="4D5156"/>
          <w:shd w:val="clear" w:color="auto" w:fill="FFFFFF"/>
          <w:lang w:val="en-US"/>
        </w:rPr>
        <w:t>representative</w:t>
      </w:r>
      <w:r w:rsidR="00A667ED" w:rsidRPr="003B43BF">
        <w:rPr>
          <w:rFonts w:ascii="Times New Roman" w:hAnsi="Times New Roman" w:cs="Times New Roman"/>
          <w:color w:val="4D5156"/>
          <w:shd w:val="clear" w:color="auto" w:fill="FFFFFF"/>
          <w:lang w:val="en-US"/>
        </w:rPr>
        <w:t xml:space="preserve"> democracy and the courts being divided into three </w:t>
      </w:r>
      <w:proofErr w:type="gramStart"/>
      <w:r w:rsidR="00A667ED" w:rsidRPr="003B43BF">
        <w:rPr>
          <w:rFonts w:ascii="Times New Roman" w:hAnsi="Times New Roman" w:cs="Times New Roman"/>
          <w:color w:val="4D5156"/>
          <w:shd w:val="clear" w:color="auto" w:fill="FFFFFF"/>
          <w:lang w:val="en-US"/>
        </w:rPr>
        <w:t>as;</w:t>
      </w:r>
      <w:proofErr w:type="gramEnd"/>
      <w:r w:rsidR="00A667ED" w:rsidRPr="003B43BF">
        <w:rPr>
          <w:rFonts w:ascii="Times New Roman" w:hAnsi="Times New Roman" w:cs="Times New Roman"/>
          <w:color w:val="4D5156"/>
          <w:shd w:val="clear" w:color="auto" w:fill="FFFFFF"/>
          <w:lang w:val="en-US"/>
        </w:rPr>
        <w:t xml:space="preserve"> punishment, administrative, and financial. The nine-member </w:t>
      </w:r>
      <w:r w:rsidRPr="003B43BF">
        <w:rPr>
          <w:rFonts w:ascii="Times New Roman" w:hAnsi="Times New Roman" w:cs="Times New Roman"/>
          <w:color w:val="4D5156"/>
          <w:shd w:val="clear" w:color="auto" w:fill="FFFFFF"/>
          <w:lang w:val="en-US"/>
        </w:rPr>
        <w:t>constitutional</w:t>
      </w:r>
      <w:r w:rsidR="00A667ED" w:rsidRPr="003B43BF">
        <w:rPr>
          <w:rFonts w:ascii="Times New Roman" w:hAnsi="Times New Roman" w:cs="Times New Roman"/>
          <w:color w:val="4D5156"/>
          <w:shd w:val="clear" w:color="auto" w:fill="FFFFFF"/>
          <w:lang w:val="en-US"/>
        </w:rPr>
        <w:t xml:space="preserve"> court oversees the constitutionality of the laws.</w:t>
      </w:r>
    </w:p>
    <w:p w14:paraId="6EF18720" w14:textId="42D9BB8E" w:rsidR="00A667ED" w:rsidRPr="003B43BF" w:rsidRDefault="00A667ED" w:rsidP="003B43BF">
      <w:pPr>
        <w:ind w:left="-567"/>
        <w:jc w:val="both"/>
        <w:rPr>
          <w:rFonts w:ascii="Times New Roman" w:hAnsi="Times New Roman" w:cs="Times New Roman"/>
          <w:color w:val="4D5156"/>
          <w:shd w:val="clear" w:color="auto" w:fill="FFFFFF"/>
          <w:lang w:val="en-US"/>
        </w:rPr>
      </w:pPr>
    </w:p>
    <w:p w14:paraId="35FD03D7" w14:textId="4624E6C1" w:rsidR="00A667ED" w:rsidRPr="003B43BF" w:rsidRDefault="003B43BF" w:rsidP="003B43BF">
      <w:pPr>
        <w:ind w:left="-567"/>
        <w:jc w:val="both"/>
        <w:rPr>
          <w:rFonts w:ascii="Times New Roman" w:hAnsi="Times New Roman" w:cs="Times New Roman"/>
          <w:color w:val="4D5156"/>
          <w:shd w:val="clear" w:color="auto" w:fill="FFFFFF"/>
          <w:lang w:val="en-US"/>
        </w:rPr>
      </w:pPr>
      <w:r w:rsidRPr="003B43BF">
        <w:rPr>
          <w:rFonts w:ascii="Times New Roman" w:hAnsi="Times New Roman" w:cs="Times New Roman"/>
          <w:color w:val="4D5156"/>
          <w:shd w:val="clear" w:color="auto" w:fill="FFFFFF"/>
          <w:lang w:val="en-US"/>
        </w:rPr>
        <w:t>Portugal</w:t>
      </w:r>
      <w:r>
        <w:rPr>
          <w:rFonts w:ascii="Times New Roman" w:hAnsi="Times New Roman" w:cs="Times New Roman"/>
          <w:color w:val="4D5156"/>
          <w:shd w:val="clear" w:color="auto" w:fill="FFFFFF"/>
          <w:lang w:val="en-US"/>
        </w:rPr>
        <w:t xml:space="preserve"> </w:t>
      </w:r>
      <w:r w:rsidR="00A667ED" w:rsidRPr="003B43BF">
        <w:rPr>
          <w:rFonts w:ascii="Times New Roman" w:hAnsi="Times New Roman" w:cs="Times New Roman"/>
          <w:color w:val="4D5156"/>
          <w:shd w:val="clear" w:color="auto" w:fill="FFFFFF"/>
          <w:lang w:val="en-US"/>
        </w:rPr>
        <w:t xml:space="preserve">has been </w:t>
      </w:r>
      <w:r w:rsidRPr="003B43BF">
        <w:rPr>
          <w:rFonts w:ascii="Times New Roman" w:hAnsi="Times New Roman" w:cs="Times New Roman"/>
          <w:color w:val="4D5156"/>
          <w:shd w:val="clear" w:color="auto" w:fill="FFFFFF"/>
          <w:lang w:val="en-US"/>
        </w:rPr>
        <w:t>actively</w:t>
      </w:r>
      <w:r w:rsidR="00A667ED" w:rsidRPr="003B43BF">
        <w:rPr>
          <w:rFonts w:ascii="Times New Roman" w:hAnsi="Times New Roman" w:cs="Times New Roman"/>
          <w:color w:val="4D5156"/>
          <w:shd w:val="clear" w:color="auto" w:fill="FFFFFF"/>
          <w:lang w:val="en-US"/>
        </w:rPr>
        <w:t xml:space="preserve"> taking part in many United Nations </w:t>
      </w:r>
      <w:r w:rsidRPr="003B43BF">
        <w:rPr>
          <w:rFonts w:ascii="Times New Roman" w:hAnsi="Times New Roman" w:cs="Times New Roman"/>
          <w:color w:val="4D5156"/>
          <w:shd w:val="clear" w:color="auto" w:fill="FFFFFF"/>
          <w:lang w:val="en-US"/>
        </w:rPr>
        <w:t>operations</w:t>
      </w:r>
      <w:r w:rsidR="00A667ED" w:rsidRPr="003B43BF">
        <w:rPr>
          <w:rFonts w:ascii="Times New Roman" w:hAnsi="Times New Roman" w:cs="Times New Roman"/>
          <w:color w:val="4D5156"/>
          <w:shd w:val="clear" w:color="auto" w:fill="FFFFFF"/>
          <w:lang w:val="en-US"/>
        </w:rPr>
        <w:t xml:space="preserve">. Since the approval of admission held place </w:t>
      </w:r>
      <w:proofErr w:type="gramStart"/>
      <w:r w:rsidR="00A667ED" w:rsidRPr="003B43BF">
        <w:rPr>
          <w:rFonts w:ascii="Times New Roman" w:hAnsi="Times New Roman" w:cs="Times New Roman"/>
          <w:color w:val="4D5156"/>
          <w:shd w:val="clear" w:color="auto" w:fill="FFFFFF"/>
          <w:lang w:val="en-US"/>
        </w:rPr>
        <w:t>in</w:t>
      </w:r>
      <w:proofErr w:type="gramEnd"/>
      <w:r w:rsidR="00A667ED" w:rsidRPr="003B43BF">
        <w:rPr>
          <w:rFonts w:ascii="Times New Roman" w:hAnsi="Times New Roman" w:cs="Times New Roman"/>
          <w:color w:val="4D5156"/>
          <w:shd w:val="clear" w:color="auto" w:fill="FFFFFF"/>
          <w:lang w:val="en-US"/>
        </w:rPr>
        <w:t xml:space="preserve"> 14 December 1955. As the main arguments between other countries for</w:t>
      </w:r>
      <w:r w:rsidR="00EF23E5" w:rsidRPr="003B43BF">
        <w:rPr>
          <w:rFonts w:ascii="Times New Roman" w:hAnsi="Times New Roman" w:cs="Times New Roman"/>
          <w:color w:val="4D5156"/>
          <w:shd w:val="clear" w:color="auto" w:fill="FFFFFF"/>
          <w:lang w:val="en-US"/>
        </w:rPr>
        <w:t xml:space="preserve"> t</w:t>
      </w:r>
      <w:r w:rsidR="00A667ED" w:rsidRPr="003B43BF">
        <w:rPr>
          <w:rFonts w:ascii="Times New Roman" w:hAnsi="Times New Roman" w:cs="Times New Roman"/>
          <w:color w:val="4D5156"/>
          <w:shd w:val="clear" w:color="auto" w:fill="FFFFFF"/>
          <w:lang w:val="en-US"/>
        </w:rPr>
        <w:t xml:space="preserve">he legalization of euthanasia, the whole of the laws proposed </w:t>
      </w:r>
      <w:r w:rsidRPr="003B43BF">
        <w:rPr>
          <w:rFonts w:ascii="Times New Roman" w:hAnsi="Times New Roman" w:cs="Times New Roman"/>
          <w:color w:val="4D5156"/>
          <w:shd w:val="clear" w:color="auto" w:fill="FFFFFF"/>
          <w:lang w:val="en-US"/>
        </w:rPr>
        <w:t>for the</w:t>
      </w:r>
      <w:r w:rsidR="00A667ED" w:rsidRPr="003B43BF">
        <w:rPr>
          <w:rFonts w:ascii="Times New Roman" w:hAnsi="Times New Roman" w:cs="Times New Roman"/>
          <w:color w:val="4D5156"/>
          <w:shd w:val="clear" w:color="auto" w:fill="FFFFFF"/>
          <w:lang w:val="en-US"/>
        </w:rPr>
        <w:t xml:space="preserve"> development of euthanasia in the count</w:t>
      </w:r>
      <w:r>
        <w:rPr>
          <w:rFonts w:ascii="Times New Roman" w:hAnsi="Times New Roman" w:cs="Times New Roman"/>
          <w:color w:val="4D5156"/>
          <w:shd w:val="clear" w:color="auto" w:fill="FFFFFF"/>
          <w:lang w:val="en-US"/>
        </w:rPr>
        <w:t>ry</w:t>
      </w:r>
      <w:r w:rsidR="00A667ED" w:rsidRPr="003B43BF">
        <w:rPr>
          <w:rFonts w:ascii="Times New Roman" w:hAnsi="Times New Roman" w:cs="Times New Roman"/>
          <w:color w:val="4D5156"/>
          <w:shd w:val="clear" w:color="auto" w:fill="FFFFFF"/>
          <w:lang w:val="en-US"/>
        </w:rPr>
        <w:t xml:space="preserve"> were presented to the parliament by the socialist government in 2018 and got rejected</w:t>
      </w:r>
      <w:r w:rsidRPr="003B43BF">
        <w:rPr>
          <w:rFonts w:ascii="Times New Roman" w:hAnsi="Times New Roman" w:cs="Times New Roman"/>
          <w:color w:val="4D5156"/>
          <w:shd w:val="clear" w:color="auto" w:fill="FFFFFF"/>
          <w:lang w:val="en-US"/>
        </w:rPr>
        <w:t xml:space="preserve"> </w:t>
      </w:r>
      <w:r w:rsidR="00A667ED" w:rsidRPr="003B43BF">
        <w:rPr>
          <w:rFonts w:ascii="Times New Roman" w:hAnsi="Times New Roman" w:cs="Times New Roman"/>
          <w:color w:val="4D5156"/>
          <w:shd w:val="clear" w:color="auto" w:fill="FFFFFF"/>
          <w:lang w:val="en-US"/>
        </w:rPr>
        <w:t xml:space="preserve">In January </w:t>
      </w:r>
      <w:r w:rsidRPr="003B43BF">
        <w:rPr>
          <w:rFonts w:ascii="Times New Roman" w:hAnsi="Times New Roman" w:cs="Times New Roman"/>
          <w:color w:val="4D5156"/>
          <w:shd w:val="clear" w:color="auto" w:fill="FFFFFF"/>
          <w:lang w:val="en-US"/>
        </w:rPr>
        <w:t>2021, a</w:t>
      </w:r>
      <w:r w:rsidR="00A667ED" w:rsidRPr="003B43BF">
        <w:rPr>
          <w:rFonts w:ascii="Times New Roman" w:hAnsi="Times New Roman" w:cs="Times New Roman"/>
          <w:color w:val="4D5156"/>
          <w:shd w:val="clear" w:color="auto" w:fill="FFFFFF"/>
          <w:lang w:val="en-US"/>
        </w:rPr>
        <w:t xml:space="preserve"> previous legislature passed the first bill to </w:t>
      </w:r>
      <w:r w:rsidRPr="003B43BF">
        <w:rPr>
          <w:rFonts w:ascii="Times New Roman" w:hAnsi="Times New Roman" w:cs="Times New Roman"/>
          <w:color w:val="4D5156"/>
          <w:shd w:val="clear" w:color="auto" w:fill="FFFFFF"/>
          <w:lang w:val="en-US"/>
        </w:rPr>
        <w:t>legalize</w:t>
      </w:r>
      <w:r w:rsidR="00A667ED" w:rsidRPr="003B43BF">
        <w:rPr>
          <w:rFonts w:ascii="Times New Roman" w:hAnsi="Times New Roman" w:cs="Times New Roman"/>
          <w:color w:val="4D5156"/>
          <w:shd w:val="clear" w:color="auto" w:fill="FFFFFF"/>
          <w:lang w:val="en-US"/>
        </w:rPr>
        <w:t xml:space="preserve"> euthanasia but conservative president Marcelo </w:t>
      </w:r>
      <w:proofErr w:type="spellStart"/>
      <w:r w:rsidR="00A667ED" w:rsidRPr="003B43BF">
        <w:rPr>
          <w:rFonts w:ascii="Times New Roman" w:hAnsi="Times New Roman" w:cs="Times New Roman"/>
          <w:color w:val="4D5156"/>
          <w:shd w:val="clear" w:color="auto" w:fill="FFFFFF"/>
          <w:lang w:val="en-US"/>
        </w:rPr>
        <w:t>Rebelo</w:t>
      </w:r>
      <w:proofErr w:type="spellEnd"/>
      <w:r w:rsidR="00A667ED" w:rsidRPr="003B43BF">
        <w:rPr>
          <w:rFonts w:ascii="Times New Roman" w:hAnsi="Times New Roman" w:cs="Times New Roman"/>
          <w:color w:val="4D5156"/>
          <w:shd w:val="clear" w:color="auto" w:fill="FFFFFF"/>
          <w:lang w:val="en-US"/>
        </w:rPr>
        <w:t xml:space="preserve"> De Sousa vetoes it due to “excessively undefined concepts.” But the debate still took place in </w:t>
      </w:r>
      <w:r w:rsidRPr="003B43BF">
        <w:rPr>
          <w:rFonts w:ascii="Times New Roman" w:hAnsi="Times New Roman" w:cs="Times New Roman"/>
          <w:color w:val="4D5156"/>
          <w:shd w:val="clear" w:color="auto" w:fill="FFFFFF"/>
          <w:lang w:val="en-US"/>
        </w:rPr>
        <w:t>parl</w:t>
      </w:r>
      <w:r>
        <w:rPr>
          <w:rFonts w:ascii="Times New Roman" w:hAnsi="Times New Roman" w:cs="Times New Roman"/>
          <w:color w:val="4D5156"/>
          <w:shd w:val="clear" w:color="auto" w:fill="FFFFFF"/>
          <w:lang w:val="en-US"/>
        </w:rPr>
        <w:t>i</w:t>
      </w:r>
      <w:r w:rsidRPr="003B43BF">
        <w:rPr>
          <w:rFonts w:ascii="Times New Roman" w:hAnsi="Times New Roman" w:cs="Times New Roman"/>
          <w:color w:val="4D5156"/>
          <w:shd w:val="clear" w:color="auto" w:fill="FFFFFF"/>
          <w:lang w:val="en-US"/>
        </w:rPr>
        <w:t>amentary</w:t>
      </w:r>
      <w:r w:rsidR="00A667ED" w:rsidRPr="003B43BF">
        <w:rPr>
          <w:rFonts w:ascii="Times New Roman" w:hAnsi="Times New Roman" w:cs="Times New Roman"/>
          <w:color w:val="4D5156"/>
          <w:shd w:val="clear" w:color="auto" w:fill="FFFFFF"/>
          <w:lang w:val="en-US"/>
        </w:rPr>
        <w:t xml:space="preserve"> after the issue secured enough support. If euthanasia is </w:t>
      </w:r>
      <w:r w:rsidRPr="003B43BF">
        <w:rPr>
          <w:rFonts w:ascii="Times New Roman" w:hAnsi="Times New Roman" w:cs="Times New Roman"/>
          <w:color w:val="4D5156"/>
          <w:shd w:val="clear" w:color="auto" w:fill="FFFFFF"/>
          <w:lang w:val="en-US"/>
        </w:rPr>
        <w:t>decriminalized</w:t>
      </w:r>
      <w:r w:rsidR="00A667ED" w:rsidRPr="003B43BF">
        <w:rPr>
          <w:rFonts w:ascii="Times New Roman" w:hAnsi="Times New Roman" w:cs="Times New Roman"/>
          <w:color w:val="4D5156"/>
          <w:shd w:val="clear" w:color="auto" w:fill="FFFFFF"/>
          <w:lang w:val="en-US"/>
        </w:rPr>
        <w:t>, Portugal would be the fifth country in European Union allowing the procedure.</w:t>
      </w:r>
    </w:p>
    <w:p w14:paraId="00A178E0" w14:textId="77777777" w:rsidR="003B43BF" w:rsidRPr="003B43BF" w:rsidRDefault="003B43BF" w:rsidP="003B43BF">
      <w:pPr>
        <w:ind w:left="-567"/>
        <w:jc w:val="both"/>
        <w:rPr>
          <w:rFonts w:ascii="Times New Roman" w:hAnsi="Times New Roman" w:cs="Times New Roman"/>
          <w:color w:val="4D5156"/>
          <w:shd w:val="clear" w:color="auto" w:fill="FFFFFF"/>
          <w:lang w:val="en-US"/>
        </w:rPr>
      </w:pPr>
    </w:p>
    <w:p w14:paraId="0BAC3460" w14:textId="652A3AD1" w:rsidR="00EF23E5" w:rsidRPr="003B43BF" w:rsidRDefault="00A9791B" w:rsidP="003B43BF">
      <w:pPr>
        <w:ind w:left="-567"/>
        <w:jc w:val="both"/>
        <w:rPr>
          <w:rFonts w:ascii="Times New Roman" w:hAnsi="Times New Roman" w:cs="Times New Roman"/>
          <w:color w:val="4D5156"/>
          <w:shd w:val="clear" w:color="auto" w:fill="FFFFFF"/>
          <w:lang w:val="en-US"/>
        </w:rPr>
      </w:pPr>
      <w:r w:rsidRPr="003B43BF">
        <w:rPr>
          <w:rFonts w:ascii="Times New Roman" w:hAnsi="Times New Roman" w:cs="Times New Roman"/>
          <w:color w:val="4D5156"/>
          <w:shd w:val="clear" w:color="auto" w:fill="FFFFFF"/>
          <w:lang w:val="en-US"/>
        </w:rPr>
        <w:t>Legalization of euthanasia is conducted when the patients are unable to give consent such as child and coma cases accorded to UN sou</w:t>
      </w:r>
      <w:r w:rsidR="003B43BF">
        <w:rPr>
          <w:rFonts w:ascii="Times New Roman" w:hAnsi="Times New Roman" w:cs="Times New Roman"/>
          <w:color w:val="4D5156"/>
          <w:shd w:val="clear" w:color="auto" w:fill="FFFFFF"/>
          <w:lang w:val="en-US"/>
        </w:rPr>
        <w:t>r</w:t>
      </w:r>
      <w:r w:rsidRPr="003B43BF">
        <w:rPr>
          <w:rFonts w:ascii="Times New Roman" w:hAnsi="Times New Roman" w:cs="Times New Roman"/>
          <w:color w:val="4D5156"/>
          <w:shd w:val="clear" w:color="auto" w:fill="FFFFFF"/>
          <w:lang w:val="en-US"/>
        </w:rPr>
        <w:t xml:space="preserve">ces. These </w:t>
      </w:r>
      <w:r w:rsidR="003B43BF" w:rsidRPr="003B43BF">
        <w:rPr>
          <w:rFonts w:ascii="Times New Roman" w:hAnsi="Times New Roman" w:cs="Times New Roman"/>
          <w:color w:val="4D5156"/>
          <w:shd w:val="clear" w:color="auto" w:fill="FFFFFF"/>
          <w:lang w:val="en-US"/>
        </w:rPr>
        <w:t>concepts</w:t>
      </w:r>
      <w:r w:rsidRPr="003B43BF">
        <w:rPr>
          <w:rFonts w:ascii="Times New Roman" w:hAnsi="Times New Roman" w:cs="Times New Roman"/>
          <w:color w:val="4D5156"/>
          <w:shd w:val="clear" w:color="auto" w:fill="FFFFFF"/>
          <w:lang w:val="en-US"/>
        </w:rPr>
        <w:t xml:space="preserve"> can be defined as active and passive </w:t>
      </w:r>
      <w:r w:rsidR="003B43BF" w:rsidRPr="003B43BF">
        <w:rPr>
          <w:rFonts w:ascii="Times New Roman" w:hAnsi="Times New Roman" w:cs="Times New Roman"/>
          <w:color w:val="4D5156"/>
          <w:shd w:val="clear" w:color="auto" w:fill="FFFFFF"/>
          <w:lang w:val="en-US"/>
        </w:rPr>
        <w:t>euthanasia. The</w:t>
      </w:r>
      <w:r w:rsidR="00EF23E5" w:rsidRPr="003B43BF">
        <w:rPr>
          <w:rFonts w:ascii="Times New Roman" w:hAnsi="Times New Roman" w:cs="Times New Roman"/>
          <w:color w:val="4D5156"/>
          <w:shd w:val="clear" w:color="auto" w:fill="FFFFFF"/>
          <w:lang w:val="en-US"/>
        </w:rPr>
        <w:t xml:space="preserve"> distinction between active and passive euthanasia is thought to be crucial for medical </w:t>
      </w:r>
      <w:r w:rsidR="003B43BF" w:rsidRPr="003B43BF">
        <w:rPr>
          <w:rFonts w:ascii="Times New Roman" w:hAnsi="Times New Roman" w:cs="Times New Roman"/>
          <w:color w:val="4D5156"/>
          <w:shd w:val="clear" w:color="auto" w:fill="FFFFFF"/>
          <w:lang w:val="en-US"/>
        </w:rPr>
        <w:t>ethics. This</w:t>
      </w:r>
      <w:r w:rsidR="00EF23E5" w:rsidRPr="003B43BF">
        <w:rPr>
          <w:rFonts w:ascii="Times New Roman" w:hAnsi="Times New Roman" w:cs="Times New Roman"/>
          <w:color w:val="4D5156"/>
          <w:shd w:val="clear" w:color="auto" w:fill="FFFFFF"/>
          <w:lang w:val="en-US"/>
        </w:rPr>
        <w:t xml:space="preserve"> doctrine seems to be accepted by most doctors, and it is endorsed in a statement adopted by The House of Delegates of the American Association on December 4,1973.</w:t>
      </w:r>
      <w:r w:rsidRPr="003B43BF">
        <w:rPr>
          <w:rFonts w:ascii="Times New Roman" w:hAnsi="Times New Roman" w:cs="Times New Roman"/>
          <w:color w:val="4D5156"/>
          <w:shd w:val="clear" w:color="auto" w:fill="FFFFFF"/>
          <w:lang w:val="en-US"/>
        </w:rPr>
        <w:t xml:space="preserve"> Although the use of medical and medical drugs and the laws have developed </w:t>
      </w:r>
      <w:r w:rsidR="003B43BF" w:rsidRPr="003B43BF">
        <w:rPr>
          <w:rFonts w:ascii="Times New Roman" w:hAnsi="Times New Roman" w:cs="Times New Roman"/>
          <w:color w:val="4D5156"/>
          <w:shd w:val="clear" w:color="auto" w:fill="FFFFFF"/>
          <w:lang w:val="en-US"/>
        </w:rPr>
        <w:t>for the</w:t>
      </w:r>
      <w:r w:rsidRPr="003B43BF">
        <w:rPr>
          <w:rFonts w:ascii="Times New Roman" w:hAnsi="Times New Roman" w:cs="Times New Roman"/>
          <w:color w:val="4D5156"/>
          <w:shd w:val="clear" w:color="auto" w:fill="FFFFFF"/>
          <w:lang w:val="en-US"/>
        </w:rPr>
        <w:t xml:space="preserve"> lives of patients fro</w:t>
      </w:r>
      <w:r w:rsidR="003B43BF" w:rsidRPr="003B43BF">
        <w:rPr>
          <w:rFonts w:ascii="Times New Roman" w:hAnsi="Times New Roman" w:cs="Times New Roman"/>
          <w:color w:val="4D5156"/>
          <w:shd w:val="clear" w:color="auto" w:fill="FFFFFF"/>
          <w:lang w:val="en-US"/>
        </w:rPr>
        <w:t xml:space="preserve">m </w:t>
      </w:r>
      <w:r w:rsidRPr="003B43BF">
        <w:rPr>
          <w:rFonts w:ascii="Times New Roman" w:hAnsi="Times New Roman" w:cs="Times New Roman"/>
          <w:color w:val="4D5156"/>
          <w:shd w:val="clear" w:color="auto" w:fill="FFFFFF"/>
          <w:lang w:val="en-US"/>
        </w:rPr>
        <w:t xml:space="preserve">past to present, are supervised by the Portuguese administration, the </w:t>
      </w:r>
      <w:r w:rsidR="003B43BF" w:rsidRPr="003B43BF">
        <w:rPr>
          <w:rFonts w:ascii="Times New Roman" w:hAnsi="Times New Roman" w:cs="Times New Roman"/>
          <w:color w:val="4D5156"/>
          <w:shd w:val="clear" w:color="auto" w:fill="FFFFFF"/>
          <w:lang w:val="en-US"/>
        </w:rPr>
        <w:t>sustainability</w:t>
      </w:r>
      <w:r w:rsidRPr="003B43BF">
        <w:rPr>
          <w:rFonts w:ascii="Times New Roman" w:hAnsi="Times New Roman" w:cs="Times New Roman"/>
          <w:color w:val="4D5156"/>
          <w:shd w:val="clear" w:color="auto" w:fill="FFFFFF"/>
          <w:lang w:val="en-US"/>
        </w:rPr>
        <w:t xml:space="preserve"> of a </w:t>
      </w:r>
      <w:r w:rsidR="003B43BF" w:rsidRPr="003B43BF">
        <w:rPr>
          <w:rFonts w:ascii="Times New Roman" w:hAnsi="Times New Roman" w:cs="Times New Roman"/>
          <w:color w:val="4D5156"/>
          <w:shd w:val="clear" w:color="auto" w:fill="FFFFFF"/>
          <w:lang w:val="en-US"/>
        </w:rPr>
        <w:t>human’s</w:t>
      </w:r>
      <w:r w:rsidRPr="003B43BF">
        <w:rPr>
          <w:rFonts w:ascii="Times New Roman" w:hAnsi="Times New Roman" w:cs="Times New Roman"/>
          <w:color w:val="4D5156"/>
          <w:shd w:val="clear" w:color="auto" w:fill="FFFFFF"/>
          <w:lang w:val="en-US"/>
        </w:rPr>
        <w:t xml:space="preserve"> life is always prioritized. In cases where individualism became a </w:t>
      </w:r>
      <w:r w:rsidR="003B43BF" w:rsidRPr="003B43BF">
        <w:rPr>
          <w:rFonts w:ascii="Times New Roman" w:hAnsi="Times New Roman" w:cs="Times New Roman"/>
          <w:color w:val="4D5156"/>
          <w:shd w:val="clear" w:color="auto" w:fill="FFFFFF"/>
          <w:lang w:val="en-US"/>
        </w:rPr>
        <w:t>priority, the</w:t>
      </w:r>
      <w:r w:rsidRPr="003B43BF">
        <w:rPr>
          <w:rFonts w:ascii="Times New Roman" w:hAnsi="Times New Roman" w:cs="Times New Roman"/>
          <w:color w:val="4D5156"/>
          <w:shd w:val="clear" w:color="auto" w:fill="FFFFFF"/>
          <w:lang w:val="en-US"/>
        </w:rPr>
        <w:t xml:space="preserve"> immunity of people became one of the main issues being discussed in the parliament. As the approvement of the law in Early January, those are over the age of 18, with terminal illness or unbearable pain,</w:t>
      </w:r>
      <w:r w:rsidR="003B43BF" w:rsidRPr="003B43BF">
        <w:rPr>
          <w:rFonts w:ascii="Times New Roman" w:hAnsi="Times New Roman" w:cs="Times New Roman"/>
          <w:color w:val="4D5156"/>
          <w:shd w:val="clear" w:color="auto" w:fill="FFFFFF"/>
          <w:lang w:val="en-US"/>
        </w:rPr>
        <w:t xml:space="preserve"> </w:t>
      </w:r>
      <w:r w:rsidRPr="003B43BF">
        <w:rPr>
          <w:rFonts w:ascii="Times New Roman" w:hAnsi="Times New Roman" w:cs="Times New Roman"/>
          <w:color w:val="4D5156"/>
          <w:shd w:val="clear" w:color="auto" w:fill="FFFFFF"/>
          <w:lang w:val="en-US"/>
        </w:rPr>
        <w:t>could demand euthanasia.</w:t>
      </w:r>
    </w:p>
    <w:p w14:paraId="5BDD6615" w14:textId="77777777" w:rsidR="00EF23E5" w:rsidRPr="003B43BF" w:rsidRDefault="00EF23E5" w:rsidP="003B43BF">
      <w:pPr>
        <w:ind w:left="-567"/>
        <w:jc w:val="both"/>
        <w:rPr>
          <w:rFonts w:ascii="Times New Roman" w:hAnsi="Times New Roman" w:cs="Times New Roman"/>
          <w:color w:val="4D5156"/>
          <w:shd w:val="clear" w:color="auto" w:fill="FFFFFF"/>
          <w:lang w:val="en-US"/>
        </w:rPr>
      </w:pPr>
    </w:p>
    <w:p w14:paraId="142F3022" w14:textId="6F95AB66" w:rsidR="00EF23E5" w:rsidRPr="00EF23E5" w:rsidRDefault="00EF23E5" w:rsidP="003B43BF">
      <w:pPr>
        <w:ind w:left="-567"/>
        <w:jc w:val="both"/>
        <w:rPr>
          <w:rFonts w:ascii="Times New Roman" w:hAnsi="Times New Roman" w:cs="Times New Roman"/>
          <w:b/>
          <w:bCs/>
          <w:color w:val="4D5156"/>
          <w:shd w:val="clear" w:color="auto" w:fill="FFFFFF"/>
        </w:rPr>
      </w:pPr>
      <w:proofErr w:type="spellStart"/>
      <w:r w:rsidRPr="00EF23E5">
        <w:rPr>
          <w:rFonts w:ascii="Times New Roman" w:hAnsi="Times New Roman" w:cs="Times New Roman"/>
          <w:b/>
          <w:bCs/>
          <w:color w:val="4D5156"/>
          <w:shd w:val="clear" w:color="auto" w:fill="FFFFFF"/>
        </w:rPr>
        <w:t>References</w:t>
      </w:r>
      <w:proofErr w:type="spellEnd"/>
      <w:r w:rsidRPr="00EF23E5">
        <w:rPr>
          <w:rFonts w:ascii="Times New Roman" w:hAnsi="Times New Roman" w:cs="Times New Roman"/>
          <w:b/>
          <w:bCs/>
          <w:color w:val="4D5156"/>
          <w:shd w:val="clear" w:color="auto" w:fill="FFFFFF"/>
        </w:rPr>
        <w:t>:</w:t>
      </w:r>
    </w:p>
    <w:p w14:paraId="76C53B77" w14:textId="07872963" w:rsidR="00EF23E5" w:rsidRDefault="00EF23E5" w:rsidP="003B43BF">
      <w:pPr>
        <w:ind w:left="-567"/>
        <w:jc w:val="both"/>
        <w:rPr>
          <w:rFonts w:ascii="Times New Roman" w:hAnsi="Times New Roman" w:cs="Times New Roman"/>
          <w:color w:val="4D5156"/>
          <w:shd w:val="clear" w:color="auto" w:fill="FFFFFF"/>
        </w:rPr>
      </w:pPr>
    </w:p>
    <w:p w14:paraId="674B76D5" w14:textId="77777777" w:rsidR="00EF23E5" w:rsidRDefault="00EF23E5" w:rsidP="003B43BF">
      <w:pPr>
        <w:ind w:left="-567"/>
        <w:jc w:val="both"/>
        <w:rPr>
          <w:rFonts w:ascii="Times New Roman" w:hAnsi="Times New Roman" w:cs="Times New Roman"/>
          <w:color w:val="4D5156"/>
          <w:shd w:val="clear" w:color="auto" w:fill="FFFFFF"/>
        </w:rPr>
      </w:pPr>
    </w:p>
    <w:p w14:paraId="492B5D6C" w14:textId="1FABDB4B" w:rsidR="00A667ED" w:rsidRDefault="00A667ED" w:rsidP="003B43BF">
      <w:pPr>
        <w:ind w:left="-567"/>
        <w:jc w:val="both"/>
        <w:rPr>
          <w:rFonts w:ascii="Times New Roman" w:hAnsi="Times New Roman" w:cs="Times New Roman"/>
          <w:color w:val="4D5156"/>
          <w:shd w:val="clear" w:color="auto" w:fill="FFFFFF"/>
        </w:rPr>
      </w:pPr>
    </w:p>
    <w:p w14:paraId="1F0884AB" w14:textId="17B77811" w:rsidR="00A667ED" w:rsidRDefault="00EF23E5" w:rsidP="003B43BF">
      <w:pPr>
        <w:pStyle w:val="ListeParagraf"/>
        <w:numPr>
          <w:ilvl w:val="0"/>
          <w:numId w:val="1"/>
        </w:numPr>
        <w:ind w:hanging="862"/>
        <w:jc w:val="both"/>
        <w:rPr>
          <w:rFonts w:ascii="Times New Roman" w:hAnsi="Times New Roman" w:cs="Times New Roman"/>
          <w:color w:val="4D5156"/>
          <w:shd w:val="clear" w:color="auto" w:fill="FFFFFF"/>
        </w:rPr>
      </w:pPr>
      <w:r>
        <w:rPr>
          <w:rFonts w:ascii="Times New Roman" w:hAnsi="Times New Roman" w:cs="Times New Roman"/>
          <w:color w:val="4D5156"/>
          <w:shd w:val="clear" w:color="auto" w:fill="FFFFFF"/>
        </w:rPr>
        <w:fldChar w:fldCharType="begin"/>
      </w:r>
      <w:r>
        <w:rPr>
          <w:rFonts w:ascii="Times New Roman" w:hAnsi="Times New Roman" w:cs="Times New Roman"/>
          <w:color w:val="4D5156"/>
          <w:shd w:val="clear" w:color="auto" w:fill="FFFFFF"/>
        </w:rPr>
        <w:instrText xml:space="preserve"> HYPERLINK "</w:instrText>
      </w:r>
      <w:r w:rsidRPr="00EF23E5">
        <w:rPr>
          <w:rFonts w:ascii="Times New Roman" w:hAnsi="Times New Roman" w:cs="Times New Roman"/>
          <w:color w:val="4D5156"/>
          <w:shd w:val="clear" w:color="auto" w:fill="FFFFFF"/>
        </w:rPr>
        <w:instrText>https://www.qcc.cuny.edu/socialsciences/ppecorino/DeathandDying_TEXT/Rachels_Active_Passive.htm</w:instrText>
      </w:r>
      <w:r>
        <w:rPr>
          <w:rFonts w:ascii="Times New Roman" w:hAnsi="Times New Roman" w:cs="Times New Roman"/>
          <w:color w:val="4D5156"/>
          <w:shd w:val="clear" w:color="auto" w:fill="FFFFFF"/>
        </w:rPr>
        <w:instrText xml:space="preserve">" </w:instrText>
      </w:r>
      <w:r>
        <w:rPr>
          <w:rFonts w:ascii="Times New Roman" w:hAnsi="Times New Roman" w:cs="Times New Roman"/>
          <w:color w:val="4D5156"/>
          <w:shd w:val="clear" w:color="auto" w:fill="FFFFFF"/>
        </w:rPr>
        <w:fldChar w:fldCharType="separate"/>
      </w:r>
      <w:r w:rsidRPr="00692471">
        <w:rPr>
          <w:rStyle w:val="Kpr"/>
          <w:rFonts w:ascii="Times New Roman" w:hAnsi="Times New Roman" w:cs="Times New Roman"/>
          <w:shd w:val="clear" w:color="auto" w:fill="FFFFFF"/>
        </w:rPr>
        <w:t>https://www.qcc.cuny.edu/socialsciences/ppecorino/DeathandDying_TEXT/Rachels_Active_Passive.htm</w:t>
      </w:r>
      <w:r>
        <w:rPr>
          <w:rFonts w:ascii="Times New Roman" w:hAnsi="Times New Roman" w:cs="Times New Roman"/>
          <w:color w:val="4D5156"/>
          <w:shd w:val="clear" w:color="auto" w:fill="FFFFFF"/>
        </w:rPr>
        <w:fldChar w:fldCharType="end"/>
      </w:r>
    </w:p>
    <w:p w14:paraId="4A5784EF" w14:textId="520383F7" w:rsidR="00EF23E5" w:rsidRDefault="003B43BF" w:rsidP="003B43BF">
      <w:pPr>
        <w:pStyle w:val="ListeParagraf"/>
        <w:numPr>
          <w:ilvl w:val="0"/>
          <w:numId w:val="1"/>
        </w:numPr>
        <w:ind w:left="142" w:hanging="862"/>
        <w:jc w:val="both"/>
        <w:rPr>
          <w:rFonts w:ascii="Times New Roman" w:hAnsi="Times New Roman" w:cs="Times New Roman"/>
          <w:color w:val="4D5156"/>
          <w:shd w:val="clear" w:color="auto" w:fill="FFFFFF"/>
        </w:rPr>
      </w:pPr>
      <w:r>
        <w:rPr>
          <w:rFonts w:ascii="Times New Roman" w:hAnsi="Times New Roman" w:cs="Times New Roman"/>
          <w:color w:val="4D5156"/>
          <w:shd w:val="clear" w:color="auto" w:fill="FFFFFF"/>
        </w:rPr>
        <w:fldChar w:fldCharType="begin"/>
      </w:r>
      <w:r>
        <w:rPr>
          <w:rFonts w:ascii="Times New Roman" w:hAnsi="Times New Roman" w:cs="Times New Roman"/>
          <w:color w:val="4D5156"/>
          <w:shd w:val="clear" w:color="auto" w:fill="FFFFFF"/>
        </w:rPr>
        <w:instrText xml:space="preserve"> HYPERLINK "</w:instrText>
      </w:r>
      <w:r w:rsidRPr="003B43BF">
        <w:rPr>
          <w:rFonts w:ascii="Times New Roman" w:hAnsi="Times New Roman" w:cs="Times New Roman"/>
          <w:color w:val="4D5156"/>
          <w:shd w:val="clear" w:color="auto" w:fill="FFFFFF"/>
        </w:rPr>
        <w:instrText>https://www.reuters.com/world/europe/portugals-parliament-resumes-battle-legalise-euthanasia-2022-06-09/</w:instrText>
      </w:r>
      <w:r>
        <w:rPr>
          <w:rFonts w:ascii="Times New Roman" w:hAnsi="Times New Roman" w:cs="Times New Roman"/>
          <w:color w:val="4D5156"/>
          <w:shd w:val="clear" w:color="auto" w:fill="FFFFFF"/>
        </w:rPr>
        <w:instrText xml:space="preserve">" </w:instrText>
      </w:r>
      <w:r>
        <w:rPr>
          <w:rFonts w:ascii="Times New Roman" w:hAnsi="Times New Roman" w:cs="Times New Roman"/>
          <w:color w:val="4D5156"/>
          <w:shd w:val="clear" w:color="auto" w:fill="FFFFFF"/>
        </w:rPr>
        <w:fldChar w:fldCharType="separate"/>
      </w:r>
      <w:r w:rsidRPr="00692471">
        <w:rPr>
          <w:rStyle w:val="Kpr"/>
          <w:rFonts w:ascii="Times New Roman" w:hAnsi="Times New Roman" w:cs="Times New Roman"/>
          <w:shd w:val="clear" w:color="auto" w:fill="FFFFFF"/>
        </w:rPr>
        <w:t>https://www.reuters.com/world/europe/portugals-parliament-resumes-battle-legalise-euthanasia-2022-06-09/</w:t>
      </w:r>
      <w:r>
        <w:rPr>
          <w:rFonts w:ascii="Times New Roman" w:hAnsi="Times New Roman" w:cs="Times New Roman"/>
          <w:color w:val="4D5156"/>
          <w:shd w:val="clear" w:color="auto" w:fill="FFFFFF"/>
        </w:rPr>
        <w:fldChar w:fldCharType="end"/>
      </w:r>
    </w:p>
    <w:p w14:paraId="3643E8BA" w14:textId="07DA36B3" w:rsidR="003B43BF" w:rsidRDefault="003B43BF" w:rsidP="003B43BF">
      <w:pPr>
        <w:pStyle w:val="ListeParagraf"/>
        <w:numPr>
          <w:ilvl w:val="0"/>
          <w:numId w:val="1"/>
        </w:numPr>
        <w:ind w:hanging="862"/>
        <w:jc w:val="both"/>
        <w:rPr>
          <w:rFonts w:ascii="Times New Roman" w:hAnsi="Times New Roman" w:cs="Times New Roman"/>
          <w:color w:val="4D5156"/>
          <w:shd w:val="clear" w:color="auto" w:fill="FFFFFF"/>
        </w:rPr>
      </w:pPr>
      <w:r>
        <w:rPr>
          <w:rFonts w:ascii="Times New Roman" w:hAnsi="Times New Roman" w:cs="Times New Roman"/>
          <w:color w:val="4D5156"/>
          <w:shd w:val="clear" w:color="auto" w:fill="FFFFFF"/>
        </w:rPr>
        <w:fldChar w:fldCharType="begin"/>
      </w:r>
      <w:r>
        <w:rPr>
          <w:rFonts w:ascii="Times New Roman" w:hAnsi="Times New Roman" w:cs="Times New Roman"/>
          <w:color w:val="4D5156"/>
          <w:shd w:val="clear" w:color="auto" w:fill="FFFFFF"/>
        </w:rPr>
        <w:instrText xml:space="preserve"> HYPERLINK "</w:instrText>
      </w:r>
      <w:r w:rsidRPr="003B43BF">
        <w:rPr>
          <w:rFonts w:ascii="Times New Roman" w:hAnsi="Times New Roman" w:cs="Times New Roman"/>
          <w:color w:val="4D5156"/>
          <w:shd w:val="clear" w:color="auto" w:fill="FFFFFF"/>
        </w:rPr>
        <w:instrText>https://www.politico.eu/article/portugal-parliament-legalize-euthanasia-constitutional-court-objections/</w:instrText>
      </w:r>
      <w:r>
        <w:rPr>
          <w:rFonts w:ascii="Times New Roman" w:hAnsi="Times New Roman" w:cs="Times New Roman"/>
          <w:color w:val="4D5156"/>
          <w:shd w:val="clear" w:color="auto" w:fill="FFFFFF"/>
        </w:rPr>
        <w:instrText xml:space="preserve">" </w:instrText>
      </w:r>
      <w:r>
        <w:rPr>
          <w:rFonts w:ascii="Times New Roman" w:hAnsi="Times New Roman" w:cs="Times New Roman"/>
          <w:color w:val="4D5156"/>
          <w:shd w:val="clear" w:color="auto" w:fill="FFFFFF"/>
        </w:rPr>
        <w:fldChar w:fldCharType="separate"/>
      </w:r>
      <w:r w:rsidRPr="00692471">
        <w:rPr>
          <w:rStyle w:val="Kpr"/>
          <w:rFonts w:ascii="Times New Roman" w:hAnsi="Times New Roman" w:cs="Times New Roman"/>
          <w:shd w:val="clear" w:color="auto" w:fill="FFFFFF"/>
        </w:rPr>
        <w:t>https://www.politico.eu/article/portugal-parliament-legalize-euthanasia-constitutional-court-objections/</w:t>
      </w:r>
      <w:r>
        <w:rPr>
          <w:rFonts w:ascii="Times New Roman" w:hAnsi="Times New Roman" w:cs="Times New Roman"/>
          <w:color w:val="4D5156"/>
          <w:shd w:val="clear" w:color="auto" w:fill="FFFFFF"/>
        </w:rPr>
        <w:fldChar w:fldCharType="end"/>
      </w:r>
    </w:p>
    <w:p w14:paraId="6C7E04D3" w14:textId="20213C98" w:rsidR="003B43BF" w:rsidRDefault="003B43BF" w:rsidP="003B43BF">
      <w:pPr>
        <w:pStyle w:val="ListeParagraf"/>
        <w:numPr>
          <w:ilvl w:val="0"/>
          <w:numId w:val="1"/>
        </w:numPr>
        <w:ind w:hanging="862"/>
        <w:jc w:val="both"/>
        <w:rPr>
          <w:rFonts w:ascii="Times New Roman" w:hAnsi="Times New Roman" w:cs="Times New Roman"/>
          <w:color w:val="4D5156"/>
          <w:shd w:val="clear" w:color="auto" w:fill="FFFFFF"/>
        </w:rPr>
      </w:pPr>
      <w:hyperlink r:id="rId9" w:history="1">
        <w:r w:rsidRPr="00692471">
          <w:rPr>
            <w:rStyle w:val="Kpr"/>
            <w:rFonts w:ascii="Times New Roman" w:hAnsi="Times New Roman" w:cs="Times New Roman"/>
            <w:shd w:val="clear" w:color="auto" w:fill="FFFFFF"/>
          </w:rPr>
          <w:t>https://www.britannica.com/place/Portugal</w:t>
        </w:r>
      </w:hyperlink>
    </w:p>
    <w:p w14:paraId="361E60B2" w14:textId="395EA3AD" w:rsidR="009B72E5" w:rsidRDefault="009B72E5" w:rsidP="003B43BF">
      <w:pPr>
        <w:pStyle w:val="ListeParagraf"/>
        <w:numPr>
          <w:ilvl w:val="0"/>
          <w:numId w:val="1"/>
        </w:numPr>
        <w:ind w:hanging="862"/>
        <w:jc w:val="both"/>
        <w:rPr>
          <w:rFonts w:ascii="Times New Roman" w:hAnsi="Times New Roman" w:cs="Times New Roman"/>
          <w:color w:val="4D5156"/>
          <w:shd w:val="clear" w:color="auto" w:fill="FFFFFF"/>
        </w:rPr>
      </w:pPr>
      <w:hyperlink r:id="rId10" w:history="1">
        <w:r w:rsidRPr="00692471">
          <w:rPr>
            <w:rStyle w:val="Kpr"/>
            <w:rFonts w:ascii="Times New Roman" w:hAnsi="Times New Roman" w:cs="Times New Roman"/>
            <w:shd w:val="clear" w:color="auto" w:fill="FFFFFF"/>
          </w:rPr>
          <w:t>https://www.politico.eu/article/portugal-parliament-legalize-euthanasia-constitutional-court-objections/</w:t>
        </w:r>
      </w:hyperlink>
    </w:p>
    <w:p w14:paraId="14E6D055" w14:textId="2CE4C2EB" w:rsidR="009B72E5" w:rsidRDefault="009B72E5" w:rsidP="003B43BF">
      <w:pPr>
        <w:pStyle w:val="ListeParagraf"/>
        <w:numPr>
          <w:ilvl w:val="0"/>
          <w:numId w:val="1"/>
        </w:numPr>
        <w:ind w:hanging="862"/>
        <w:jc w:val="both"/>
        <w:rPr>
          <w:rFonts w:ascii="Times New Roman" w:hAnsi="Times New Roman" w:cs="Times New Roman"/>
          <w:color w:val="4D5156"/>
          <w:shd w:val="clear" w:color="auto" w:fill="FFFFFF"/>
        </w:rPr>
      </w:pPr>
      <w:hyperlink r:id="rId11" w:history="1">
        <w:r w:rsidRPr="00692471">
          <w:rPr>
            <w:rStyle w:val="Kpr"/>
            <w:rFonts w:ascii="Times New Roman" w:hAnsi="Times New Roman" w:cs="Times New Roman"/>
            <w:shd w:val="clear" w:color="auto" w:fill="FFFFFF"/>
          </w:rPr>
          <w:t>https://taxsummaries.pwc.com/portugal/individual/taxes-on-personal-income</w:t>
        </w:r>
      </w:hyperlink>
    </w:p>
    <w:p w14:paraId="7B672B61" w14:textId="77777777" w:rsidR="009B72E5" w:rsidRDefault="009B72E5" w:rsidP="003B43BF">
      <w:pPr>
        <w:pStyle w:val="ListeParagraf"/>
        <w:numPr>
          <w:ilvl w:val="0"/>
          <w:numId w:val="1"/>
        </w:numPr>
        <w:ind w:hanging="862"/>
        <w:jc w:val="both"/>
        <w:rPr>
          <w:rFonts w:ascii="Times New Roman" w:hAnsi="Times New Roman" w:cs="Times New Roman"/>
          <w:color w:val="4D5156"/>
          <w:shd w:val="clear" w:color="auto" w:fill="FFFFFF"/>
        </w:rPr>
      </w:pPr>
    </w:p>
    <w:p w14:paraId="1B857130" w14:textId="77777777" w:rsidR="003B43BF" w:rsidRPr="003B43BF" w:rsidRDefault="003B43BF" w:rsidP="003B43BF">
      <w:pPr>
        <w:ind w:left="-709"/>
        <w:jc w:val="both"/>
        <w:rPr>
          <w:rFonts w:ascii="Times New Roman" w:hAnsi="Times New Roman" w:cs="Times New Roman"/>
          <w:color w:val="4D5156"/>
          <w:shd w:val="clear" w:color="auto" w:fill="FFFFFF"/>
        </w:rPr>
      </w:pPr>
    </w:p>
    <w:p w14:paraId="1DE45B82" w14:textId="77777777" w:rsidR="00A667ED" w:rsidRPr="00A667ED" w:rsidRDefault="00A667ED" w:rsidP="003B43BF">
      <w:pPr>
        <w:ind w:left="-567"/>
        <w:jc w:val="both"/>
        <w:rPr>
          <w:rFonts w:ascii="Times New Roman" w:hAnsi="Times New Roman" w:cs="Times New Roman"/>
          <w:color w:val="4D5156"/>
          <w:shd w:val="clear" w:color="auto" w:fill="FFFFFF"/>
        </w:rPr>
      </w:pPr>
    </w:p>
    <w:sectPr w:rsidR="00A667ED" w:rsidRPr="00A667ED" w:rsidSect="004853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85C0" w14:textId="77777777" w:rsidR="00106FBB" w:rsidRDefault="00106FBB" w:rsidP="004853D4">
      <w:r>
        <w:separator/>
      </w:r>
    </w:p>
  </w:endnote>
  <w:endnote w:type="continuationSeparator" w:id="0">
    <w:p w14:paraId="5929E2BA" w14:textId="77777777" w:rsidR="00106FBB" w:rsidRDefault="00106FBB" w:rsidP="0048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CCD6" w14:textId="77777777" w:rsidR="00106FBB" w:rsidRDefault="00106FBB" w:rsidP="004853D4">
      <w:r>
        <w:separator/>
      </w:r>
    </w:p>
  </w:footnote>
  <w:footnote w:type="continuationSeparator" w:id="0">
    <w:p w14:paraId="3E9D41DF" w14:textId="77777777" w:rsidR="00106FBB" w:rsidRDefault="00106FBB" w:rsidP="00485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2E5"/>
    <w:multiLevelType w:val="hybridMultilevel"/>
    <w:tmpl w:val="5C8277A6"/>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16cid:durableId="99426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B9"/>
    <w:rsid w:val="00106FBB"/>
    <w:rsid w:val="003B43BF"/>
    <w:rsid w:val="004853D4"/>
    <w:rsid w:val="009B72E5"/>
    <w:rsid w:val="009F66CC"/>
    <w:rsid w:val="00A667ED"/>
    <w:rsid w:val="00A9791B"/>
    <w:rsid w:val="00E65AA1"/>
    <w:rsid w:val="00EF23E5"/>
    <w:rsid w:val="00F56D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B0A2"/>
  <w15:chartTrackingRefBased/>
  <w15:docId w15:val="{493C0997-DA24-2244-8065-267B1F7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53D4"/>
    <w:pPr>
      <w:tabs>
        <w:tab w:val="center" w:pos="4536"/>
        <w:tab w:val="right" w:pos="9072"/>
      </w:tabs>
    </w:pPr>
  </w:style>
  <w:style w:type="character" w:customStyle="1" w:styleId="stBilgiChar">
    <w:name w:val="Üst Bilgi Char"/>
    <w:basedOn w:val="VarsaylanParagrafYazTipi"/>
    <w:link w:val="stBilgi"/>
    <w:uiPriority w:val="99"/>
    <w:rsid w:val="004853D4"/>
  </w:style>
  <w:style w:type="paragraph" w:styleId="AltBilgi">
    <w:name w:val="footer"/>
    <w:basedOn w:val="Normal"/>
    <w:link w:val="AltBilgiChar"/>
    <w:uiPriority w:val="99"/>
    <w:unhideWhenUsed/>
    <w:rsid w:val="004853D4"/>
    <w:pPr>
      <w:tabs>
        <w:tab w:val="center" w:pos="4536"/>
        <w:tab w:val="right" w:pos="9072"/>
      </w:tabs>
    </w:pPr>
  </w:style>
  <w:style w:type="character" w:customStyle="1" w:styleId="AltBilgiChar">
    <w:name w:val="Alt Bilgi Char"/>
    <w:basedOn w:val="VarsaylanParagrafYazTipi"/>
    <w:link w:val="AltBilgi"/>
    <w:uiPriority w:val="99"/>
    <w:rsid w:val="004853D4"/>
  </w:style>
  <w:style w:type="paragraph" w:styleId="ListeParagraf">
    <w:name w:val="List Paragraph"/>
    <w:basedOn w:val="Normal"/>
    <w:uiPriority w:val="34"/>
    <w:qFormat/>
    <w:rsid w:val="00A667ED"/>
    <w:pPr>
      <w:ind w:left="720"/>
      <w:contextualSpacing/>
    </w:pPr>
  </w:style>
  <w:style w:type="character" w:styleId="Kpr">
    <w:name w:val="Hyperlink"/>
    <w:basedOn w:val="VarsaylanParagrafYazTipi"/>
    <w:uiPriority w:val="99"/>
    <w:unhideWhenUsed/>
    <w:rsid w:val="00EF23E5"/>
    <w:rPr>
      <w:color w:val="0563C1" w:themeColor="hyperlink"/>
      <w:u w:val="single"/>
    </w:rPr>
  </w:style>
  <w:style w:type="character" w:styleId="zmlenmeyenBahsetme">
    <w:name w:val="Unresolved Mention"/>
    <w:basedOn w:val="VarsaylanParagrafYazTipi"/>
    <w:uiPriority w:val="99"/>
    <w:semiHidden/>
    <w:unhideWhenUsed/>
    <w:rsid w:val="00EF23E5"/>
    <w:rPr>
      <w:color w:val="605E5C"/>
      <w:shd w:val="clear" w:color="auto" w:fill="E1DFDD"/>
    </w:rPr>
  </w:style>
  <w:style w:type="character" w:styleId="zlenenKpr">
    <w:name w:val="FollowedHyperlink"/>
    <w:basedOn w:val="VarsaylanParagrafYazTipi"/>
    <w:uiPriority w:val="99"/>
    <w:semiHidden/>
    <w:unhideWhenUsed/>
    <w:rsid w:val="003B43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xsummaries.pwc.com/portugal/individual/taxes-on-personal-income" TargetMode="External"/><Relationship Id="rId5" Type="http://schemas.openxmlformats.org/officeDocument/2006/relationships/footnotes" Target="footnotes.xml"/><Relationship Id="rId10" Type="http://schemas.openxmlformats.org/officeDocument/2006/relationships/hyperlink" Target="https://www.politico.eu/article/portugal-parliament-legalize-euthanasia-constitutional-court-objections/" TargetMode="External"/><Relationship Id="rId4" Type="http://schemas.openxmlformats.org/officeDocument/2006/relationships/webSettings" Target="webSettings.xml"/><Relationship Id="rId9" Type="http://schemas.openxmlformats.org/officeDocument/2006/relationships/hyperlink" Target="https://www.britannica.com/place/Portug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Avci</dc:creator>
  <cp:keywords/>
  <dc:description/>
  <cp:lastModifiedBy>Mustafa Kemal Avci</cp:lastModifiedBy>
  <cp:revision>1</cp:revision>
  <cp:lastPrinted>2022-12-07T18:39:00Z</cp:lastPrinted>
  <dcterms:created xsi:type="dcterms:W3CDTF">2022-12-07T17:15:00Z</dcterms:created>
  <dcterms:modified xsi:type="dcterms:W3CDTF">2022-12-07T18:39:00Z</dcterms:modified>
</cp:coreProperties>
</file>