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E670" w14:textId="6118FC4A" w:rsidR="004775D0" w:rsidRDefault="004775D0" w:rsidP="004775D0">
      <w:r>
        <w:rPr>
          <w:noProof/>
        </w:rPr>
        <w:drawing>
          <wp:inline distT="0" distB="0" distL="0" distR="0" wp14:anchorId="1693898A" wp14:editId="5B7A1DA0">
            <wp:extent cx="1905000" cy="1114425"/>
            <wp:effectExtent l="0" t="0" r="0" b="9525"/>
            <wp:docPr id="15610957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095777" name="Resim 15610957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462" cy="117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3505" w14:textId="7FE15E6B" w:rsidR="004775D0" w:rsidRDefault="004775D0" w:rsidP="004775D0">
      <w:proofErr w:type="spellStart"/>
      <w:r>
        <w:t>Comittee</w:t>
      </w:r>
      <w:proofErr w:type="spellEnd"/>
      <w:r>
        <w:t>: UNHCR</w:t>
      </w:r>
    </w:p>
    <w:p w14:paraId="5D82F4F4" w14:textId="77777777" w:rsidR="004775D0" w:rsidRDefault="004775D0" w:rsidP="004775D0">
      <w:proofErr w:type="spellStart"/>
      <w:r>
        <w:t>Topic</w:t>
      </w:r>
      <w:proofErr w:type="spellEnd"/>
      <w:r>
        <w:t xml:space="preserve">: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trafficking</w:t>
      </w:r>
      <w:proofErr w:type="spellEnd"/>
    </w:p>
    <w:p w14:paraId="7AE93224" w14:textId="706DED2C" w:rsidR="004775D0" w:rsidRDefault="004775D0" w:rsidP="004775D0">
      <w:r>
        <w:t xml:space="preserve">Country: </w:t>
      </w:r>
      <w:proofErr w:type="spellStart"/>
      <w:r>
        <w:t>Gree</w:t>
      </w:r>
      <w:r>
        <w:t>ce</w:t>
      </w:r>
      <w:proofErr w:type="spellEnd"/>
    </w:p>
    <w:p w14:paraId="5F358BD5" w14:textId="77777777" w:rsidR="004775D0" w:rsidRDefault="004775D0" w:rsidP="004775D0"/>
    <w:p w14:paraId="244254DB" w14:textId="77777777" w:rsidR="004775D0" w:rsidRDefault="004775D0" w:rsidP="004775D0">
      <w:proofErr w:type="spellStart"/>
      <w:r>
        <w:t>Greece</w:t>
      </w:r>
      <w:proofErr w:type="spellEnd"/>
      <w:r>
        <w:t xml:space="preserve">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Hellenic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, is a </w:t>
      </w:r>
      <w:proofErr w:type="spellStart"/>
      <w:r>
        <w:t>parliamentary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population</w:t>
      </w:r>
      <w:proofErr w:type="spellEnd"/>
      <w:r>
        <w:t xml:space="preserve"> of 10,761,523.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has a </w:t>
      </w:r>
      <w:proofErr w:type="spellStart"/>
      <w:r>
        <w:t>diverse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rugged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 xml:space="preserve">, </w:t>
      </w:r>
      <w:proofErr w:type="spellStart"/>
      <w:r>
        <w:t>forests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2,000 </w:t>
      </w:r>
      <w:proofErr w:type="spellStart"/>
      <w:r>
        <w:t>islands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mainland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Peloponnese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of </w:t>
      </w:r>
      <w:proofErr w:type="spellStart"/>
      <w:r>
        <w:t>Greece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spends</w:t>
      </w:r>
      <w:proofErr w:type="spellEnd"/>
      <w:r>
        <w:t xml:space="preserve"> 9.5% of GDP on </w:t>
      </w:r>
      <w:proofErr w:type="spellStart"/>
      <w:r>
        <w:t>healthcare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6.31 </w:t>
      </w:r>
      <w:proofErr w:type="spellStart"/>
      <w:r>
        <w:t>physicians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1,000 </w:t>
      </w:r>
      <w:proofErr w:type="spellStart"/>
      <w:r>
        <w:t>population</w:t>
      </w:r>
      <w:proofErr w:type="spellEnd"/>
      <w:r>
        <w:t xml:space="preserve">. </w:t>
      </w:r>
      <w:proofErr w:type="spellStart"/>
      <w:r>
        <w:t>Greece's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rate is 1 USD </w:t>
      </w:r>
      <w:proofErr w:type="spellStart"/>
      <w:r>
        <w:t>equals</w:t>
      </w:r>
      <w:proofErr w:type="spellEnd"/>
      <w:r>
        <w:t xml:space="preserve"> 0.905 euro. </w:t>
      </w:r>
      <w:proofErr w:type="spellStart"/>
      <w:r>
        <w:t>Olives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staple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life is an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country's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largest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in </w:t>
      </w:r>
      <w:proofErr w:type="spellStart"/>
      <w:r>
        <w:t>Greece</w:t>
      </w:r>
      <w:proofErr w:type="spellEnd"/>
      <w:r>
        <w:t xml:space="preserve"> but </w:t>
      </w:r>
      <w:proofErr w:type="spellStart"/>
      <w:r>
        <w:t>suffers</w:t>
      </w:r>
      <w:proofErr w:type="spellEnd"/>
      <w:r>
        <w:t xml:space="preserve"> from severe </w:t>
      </w:r>
      <w:proofErr w:type="spellStart"/>
      <w:r>
        <w:t>pollution</w:t>
      </w:r>
      <w:proofErr w:type="spellEnd"/>
      <w:r>
        <w:t xml:space="preserve">. </w:t>
      </w:r>
      <w:proofErr w:type="spellStart"/>
      <w:r>
        <w:t>Greece</w:t>
      </w:r>
      <w:proofErr w:type="spellEnd"/>
      <w:r>
        <w:t xml:space="preserve"> is </w:t>
      </w:r>
      <w:proofErr w:type="spellStart"/>
      <w:r>
        <w:t>home</w:t>
      </w:r>
      <w:proofErr w:type="spellEnd"/>
      <w:r>
        <w:t xml:space="preserve"> to </w:t>
      </w:r>
      <w:proofErr w:type="spellStart"/>
      <w:r>
        <w:t>endangered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creatures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loggerhead</w:t>
      </w:r>
      <w:proofErr w:type="spellEnd"/>
      <w:r>
        <w:t xml:space="preserve"> </w:t>
      </w:r>
      <w:proofErr w:type="spellStart"/>
      <w:r>
        <w:t>turtle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monk</w:t>
      </w:r>
      <w:proofErr w:type="spellEnd"/>
      <w:r>
        <w:t xml:space="preserve"> </w:t>
      </w:r>
      <w:proofErr w:type="spellStart"/>
      <w:r>
        <w:t>seal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parks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is a popular </w:t>
      </w:r>
      <w:proofErr w:type="spellStart"/>
      <w:r>
        <w:t>activity</w:t>
      </w:r>
      <w:proofErr w:type="spellEnd"/>
      <w:r>
        <w:t xml:space="preserve">. </w:t>
      </w:r>
      <w:proofErr w:type="spellStart"/>
      <w:r>
        <w:t>Greece</w:t>
      </w:r>
      <w:proofErr w:type="spellEnd"/>
      <w:r>
        <w:t xml:space="preserve"> </w:t>
      </w:r>
      <w:proofErr w:type="spellStart"/>
      <w:r>
        <w:t>won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in 1832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abolished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monarchy</w:t>
      </w:r>
      <w:proofErr w:type="spellEnd"/>
      <w:r>
        <w:t xml:space="preserve"> in 1975, </w:t>
      </w:r>
      <w:proofErr w:type="spellStart"/>
      <w:r>
        <w:t>becoming</w:t>
      </w:r>
      <w:proofErr w:type="spellEnd"/>
      <w:r>
        <w:t xml:space="preserve"> a </w:t>
      </w:r>
      <w:proofErr w:type="spellStart"/>
      <w:r>
        <w:t>parliamentary</w:t>
      </w:r>
      <w:proofErr w:type="spellEnd"/>
      <w:r>
        <w:t xml:space="preserve"> </w:t>
      </w:r>
      <w:proofErr w:type="spellStart"/>
      <w:r>
        <w:t>republic</w:t>
      </w:r>
      <w:proofErr w:type="spellEnd"/>
    </w:p>
    <w:p w14:paraId="1FBE0D4F" w14:textId="77777777" w:rsidR="004775D0" w:rsidRDefault="004775D0" w:rsidP="004775D0"/>
    <w:p w14:paraId="59114892" w14:textId="77777777" w:rsidR="004775D0" w:rsidRDefault="004775D0" w:rsidP="004775D0">
      <w:proofErr w:type="spellStart"/>
      <w:r>
        <w:t>Greece</w:t>
      </w:r>
      <w:proofErr w:type="spellEnd"/>
      <w:r>
        <w:t xml:space="preserve"> has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to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, but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Europe's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Experts</w:t>
      </w:r>
      <w:proofErr w:type="spellEnd"/>
      <w:r>
        <w:t xml:space="preserve"> on Action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 in Human </w:t>
      </w:r>
      <w:proofErr w:type="spellStart"/>
      <w:r>
        <w:t>Beings</w:t>
      </w:r>
      <w:proofErr w:type="spellEnd"/>
      <w:r>
        <w:t xml:space="preserve"> (GRETA) has </w:t>
      </w:r>
      <w:proofErr w:type="spellStart"/>
      <w:r>
        <w:t>urged</w:t>
      </w:r>
      <w:proofErr w:type="spellEnd"/>
      <w:r>
        <w:t xml:space="preserve"> </w:t>
      </w:r>
      <w:proofErr w:type="spellStart"/>
      <w:r>
        <w:t>Greece</w:t>
      </w:r>
      <w:proofErr w:type="spellEnd"/>
      <w:r>
        <w:t xml:space="preserve"> to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inspections</w:t>
      </w:r>
      <w:proofErr w:type="spellEnd"/>
      <w:r>
        <w:t xml:space="preserve">. GRETA has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shortcomings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failure</w:t>
      </w:r>
      <w:proofErr w:type="spellEnd"/>
      <w:r>
        <w:t xml:space="preserve"> of </w:t>
      </w:r>
      <w:proofErr w:type="spellStart"/>
      <w:r>
        <w:t>authorities</w:t>
      </w:r>
      <w:proofErr w:type="spellEnd"/>
      <w:r>
        <w:t xml:space="preserve"> to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adequate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to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, </w:t>
      </w:r>
      <w:proofErr w:type="spellStart"/>
      <w:r>
        <w:t>judges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prosecutors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inspectors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exploitation</w:t>
      </w:r>
      <w:proofErr w:type="spellEnd"/>
      <w:r>
        <w:t xml:space="preserve">. GRETA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Greek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outreach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of </w:t>
      </w:r>
      <w:proofErr w:type="spellStart"/>
      <w:r>
        <w:t>trafficking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>.</w:t>
      </w:r>
    </w:p>
    <w:p w14:paraId="0719DDB6" w14:textId="77777777" w:rsidR="004775D0" w:rsidRDefault="004775D0" w:rsidP="004775D0"/>
    <w:p w14:paraId="15DED7CF" w14:textId="065B4C56" w:rsidR="00B11D8C" w:rsidRDefault="004775D0" w:rsidP="004775D0">
      <w:proofErr w:type="spellStart"/>
      <w:r>
        <w:t>While</w:t>
      </w:r>
      <w:proofErr w:type="spellEnd"/>
      <w:r>
        <w:t xml:space="preserve"> </w:t>
      </w:r>
      <w:proofErr w:type="spellStart"/>
      <w:r>
        <w:t>Greece</w:t>
      </w:r>
      <w:proofErr w:type="spellEnd"/>
      <w:r>
        <w:t xml:space="preserve"> has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to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 of </w:t>
      </w:r>
      <w:proofErr w:type="spellStart"/>
      <w:r>
        <w:t>Europe's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Experts</w:t>
      </w:r>
      <w:proofErr w:type="spellEnd"/>
      <w:r>
        <w:t xml:space="preserve"> on Action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 in Human </w:t>
      </w:r>
      <w:proofErr w:type="spellStart"/>
      <w:r>
        <w:t>Beings</w:t>
      </w:r>
      <w:proofErr w:type="spellEnd"/>
      <w:r>
        <w:t xml:space="preserve"> (GRETA). GRETA has </w:t>
      </w:r>
      <w:proofErr w:type="spellStart"/>
      <w:r>
        <w:t>identified</w:t>
      </w:r>
      <w:proofErr w:type="spellEnd"/>
      <w:r>
        <w:t xml:space="preserve"> </w:t>
      </w:r>
      <w:proofErr w:type="spellStart"/>
      <w:r>
        <w:t>shortcomings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improvements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to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inspections</w:t>
      </w:r>
      <w:proofErr w:type="spellEnd"/>
      <w:r>
        <w:t xml:space="preserve">. </w:t>
      </w:r>
      <w:proofErr w:type="spellStart"/>
      <w:r>
        <w:t>Some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Greece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to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,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of </w:t>
      </w:r>
      <w:proofErr w:type="spellStart"/>
      <w:r>
        <w:t>victims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migrants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GRETA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outreach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to </w:t>
      </w:r>
      <w:proofErr w:type="spellStart"/>
      <w:r>
        <w:t>identify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victims</w:t>
      </w:r>
      <w:proofErr w:type="spellEnd"/>
      <w:r>
        <w:t xml:space="preserve"> of </w:t>
      </w:r>
      <w:proofErr w:type="spellStart"/>
      <w:r>
        <w:t>trafficking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compensation</w:t>
      </w:r>
      <w:proofErr w:type="spellEnd"/>
      <w:r>
        <w:t xml:space="preserve"> is </w:t>
      </w:r>
      <w:proofErr w:type="spellStart"/>
      <w:r>
        <w:t>accessible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, </w:t>
      </w:r>
      <w:proofErr w:type="spellStart"/>
      <w:r>
        <w:t>Greece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 problem.</w:t>
      </w:r>
    </w:p>
    <w:sectPr w:rsidR="00B11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D0"/>
    <w:rsid w:val="00354F37"/>
    <w:rsid w:val="004775D0"/>
    <w:rsid w:val="00B11D8C"/>
    <w:rsid w:val="00B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0216"/>
  <w15:chartTrackingRefBased/>
  <w15:docId w15:val="{B42D2E17-9EBB-4F16-91AC-A60BA84D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eymen kapar</dc:creator>
  <cp:keywords/>
  <dc:description/>
  <cp:lastModifiedBy>eymen kapar</cp:lastModifiedBy>
  <cp:revision>1</cp:revision>
  <dcterms:created xsi:type="dcterms:W3CDTF">2023-04-25T19:50:00Z</dcterms:created>
  <dcterms:modified xsi:type="dcterms:W3CDTF">2023-04-25T19:58:00Z</dcterms:modified>
</cp:coreProperties>
</file>