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32B3" w14:textId="2744A487" w:rsidR="00C16778" w:rsidRDefault="00C167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14:paraId="35B250C6" w14:textId="77777777" w:rsidR="00C16778" w:rsidRDefault="00C167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6E69D9B9" w14:textId="563778B5" w:rsidR="00C16778" w:rsidRPr="00942A26" w:rsidRDefault="008E662A" w:rsidP="00C1677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410800" wp14:editId="3DDCA72A">
            <wp:extent cx="2202180" cy="1163955"/>
            <wp:effectExtent l="0" t="0" r="7620" b="0"/>
            <wp:docPr id="1447368291" name="Resim 2" descr="simge, sembol, bayrak, mavi, yıldız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368291" name="Resim 2" descr="simge, sembol, bayrak, mavi, yıldız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4CE9C3" w14:textId="291E8AB4" w:rsidR="008E662A" w:rsidRDefault="008E662A" w:rsidP="00C16778">
      <w:pPr>
        <w:rPr>
          <w:b/>
          <w:bCs/>
          <w:sz w:val="28"/>
          <w:szCs w:val="28"/>
        </w:rPr>
      </w:pPr>
      <w:r w:rsidRPr="00942A26">
        <w:rPr>
          <w:b/>
          <w:bCs/>
          <w:sz w:val="28"/>
          <w:szCs w:val="28"/>
        </w:rPr>
        <w:t>Country</w:t>
      </w:r>
      <w:r w:rsidRPr="00942A26">
        <w:rPr>
          <w:sz w:val="28"/>
          <w:szCs w:val="28"/>
        </w:rPr>
        <w:t xml:space="preserve">: Australia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942A26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t xml:space="preserve"> </w:t>
      </w:r>
    </w:p>
    <w:p w14:paraId="432454FA" w14:textId="766000E9" w:rsidR="00C16778" w:rsidRDefault="00C16778">
      <w:pPr>
        <w:rPr>
          <w:sz w:val="28"/>
          <w:szCs w:val="28"/>
        </w:rPr>
      </w:pPr>
      <w:r w:rsidRPr="00942A26">
        <w:rPr>
          <w:b/>
          <w:bCs/>
          <w:sz w:val="28"/>
          <w:szCs w:val="28"/>
        </w:rPr>
        <w:t>Committiee</w:t>
      </w:r>
      <w:r w:rsidRPr="00942A26">
        <w:rPr>
          <w:sz w:val="28"/>
          <w:szCs w:val="28"/>
        </w:rPr>
        <w:t>: SOCHUM</w:t>
      </w:r>
    </w:p>
    <w:p w14:paraId="5846B809" w14:textId="6AC657E4" w:rsidR="00187F19" w:rsidRPr="00942A26" w:rsidRDefault="0024339D">
      <w:pPr>
        <w:rPr>
          <w:sz w:val="28"/>
          <w:szCs w:val="28"/>
        </w:rPr>
      </w:pPr>
      <w:r w:rsidRPr="00942A26">
        <w:rPr>
          <w:b/>
          <w:bCs/>
          <w:sz w:val="28"/>
          <w:szCs w:val="28"/>
        </w:rPr>
        <w:t>Agenda Items</w:t>
      </w:r>
      <w:r w:rsidRPr="00942A26">
        <w:rPr>
          <w:sz w:val="28"/>
          <w:szCs w:val="28"/>
        </w:rPr>
        <w:t>:</w:t>
      </w:r>
      <w:r w:rsidR="00EE3F82" w:rsidRPr="00942A26">
        <w:rPr>
          <w:sz w:val="28"/>
          <w:szCs w:val="28"/>
        </w:rPr>
        <w:t> Taking action in response to the global emergance of counter culture, new-left and anti war movement.</w:t>
      </w:r>
    </w:p>
    <w:p w14:paraId="7B1766DD" w14:textId="77777777" w:rsidR="00EA32EC" w:rsidRDefault="006E71BE">
      <w:pPr>
        <w:rPr>
          <w:sz w:val="28"/>
          <w:szCs w:val="28"/>
        </w:rPr>
      </w:pPr>
      <w:r w:rsidRPr="00942A26">
        <w:rPr>
          <w:sz w:val="28"/>
          <w:szCs w:val="28"/>
        </w:rPr>
        <w:t xml:space="preserve">        </w:t>
      </w:r>
    </w:p>
    <w:p w14:paraId="5127F7A7" w14:textId="3195426E" w:rsidR="006E71BE" w:rsidRPr="00942A26" w:rsidRDefault="006E71BE">
      <w:pPr>
        <w:rPr>
          <w:sz w:val="28"/>
          <w:szCs w:val="28"/>
        </w:rPr>
      </w:pPr>
      <w:r w:rsidRPr="00942A26">
        <w:rPr>
          <w:sz w:val="28"/>
          <w:szCs w:val="28"/>
        </w:rPr>
        <w:t xml:space="preserve"> </w:t>
      </w:r>
      <w:r w:rsidR="005F1797" w:rsidRPr="00942A26">
        <w:rPr>
          <w:sz w:val="28"/>
          <w:szCs w:val="28"/>
        </w:rPr>
        <w:t>Australia is lo</w:t>
      </w:r>
      <w:r w:rsidR="00274D6E" w:rsidRPr="00942A26">
        <w:rPr>
          <w:sz w:val="28"/>
          <w:szCs w:val="28"/>
        </w:rPr>
        <w:t xml:space="preserve">cated between the Pacific and Indian oceans in the </w:t>
      </w:r>
      <w:r w:rsidR="0070280A" w:rsidRPr="00942A26">
        <w:rPr>
          <w:sz w:val="28"/>
          <w:szCs w:val="28"/>
        </w:rPr>
        <w:t>Southern Hemisphere</w:t>
      </w:r>
      <w:r w:rsidR="0007742E" w:rsidRPr="00942A26">
        <w:rPr>
          <w:sz w:val="28"/>
          <w:szCs w:val="28"/>
        </w:rPr>
        <w:t xml:space="preserve">, </w:t>
      </w:r>
      <w:r w:rsidR="006B3ECC" w:rsidRPr="00942A26">
        <w:rPr>
          <w:sz w:val="28"/>
          <w:szCs w:val="28"/>
        </w:rPr>
        <w:t xml:space="preserve">the smallest continent an </w:t>
      </w:r>
      <w:proofErr w:type="gramStart"/>
      <w:r w:rsidR="006B3ECC" w:rsidRPr="00942A26">
        <w:rPr>
          <w:sz w:val="28"/>
          <w:szCs w:val="28"/>
        </w:rPr>
        <w:t>done</w:t>
      </w:r>
      <w:proofErr w:type="gramEnd"/>
      <w:r w:rsidR="006B3ECC" w:rsidRPr="00942A26">
        <w:rPr>
          <w:sz w:val="28"/>
          <w:szCs w:val="28"/>
        </w:rPr>
        <w:t xml:space="preserve"> of the largest countries on earth</w:t>
      </w:r>
      <w:r w:rsidR="007D12A2" w:rsidRPr="00942A26">
        <w:rPr>
          <w:sz w:val="28"/>
          <w:szCs w:val="28"/>
        </w:rPr>
        <w:t>.</w:t>
      </w:r>
      <w:r w:rsidR="004A5768" w:rsidRPr="00942A26">
        <w:rPr>
          <w:sz w:val="28"/>
          <w:szCs w:val="28"/>
        </w:rPr>
        <w:t xml:space="preserve"> </w:t>
      </w:r>
    </w:p>
    <w:p w14:paraId="7E3B5AC4" w14:textId="264CD779" w:rsidR="00106919" w:rsidRDefault="00BA1096" w:rsidP="00470037">
      <w:pPr>
        <w:rPr>
          <w:sz w:val="28"/>
          <w:szCs w:val="28"/>
        </w:rPr>
      </w:pPr>
      <w:r w:rsidRPr="00942A26">
        <w:rPr>
          <w:sz w:val="28"/>
          <w:szCs w:val="28"/>
        </w:rPr>
        <w:t xml:space="preserve">        </w:t>
      </w:r>
      <w:r w:rsidR="001373B0" w:rsidRPr="001373B0">
        <w:rPr>
          <w:sz w:val="28"/>
          <w:szCs w:val="28"/>
        </w:rPr>
        <w:t>This geopolitical position may seem like a beneficial thing, but it has always caused Australia to remain neutral in its political relations.</w:t>
      </w:r>
      <w:r w:rsidR="006A5C0C" w:rsidRPr="006A5C0C">
        <w:t xml:space="preserve"> </w:t>
      </w:r>
      <w:r w:rsidR="006A5C0C" w:rsidRPr="006A5C0C">
        <w:rPr>
          <w:sz w:val="28"/>
          <w:szCs w:val="28"/>
        </w:rPr>
        <w:t>Staying neutral is always a good thing, after all, maybe what Australia is doing is the good thing.</w:t>
      </w:r>
      <w:r w:rsidR="00A378A5">
        <w:rPr>
          <w:sz w:val="28"/>
          <w:szCs w:val="28"/>
        </w:rPr>
        <w:t xml:space="preserve"> </w:t>
      </w:r>
      <w:r w:rsidR="001373B0" w:rsidRPr="001373B0">
        <w:rPr>
          <w:sz w:val="28"/>
          <w:szCs w:val="28"/>
        </w:rPr>
        <w:t xml:space="preserve">In the 1960s, a counterculture movement was seen mostly among the young population, young people opposed traditionalism and resorted to changes in their culture. </w:t>
      </w:r>
    </w:p>
    <w:p w14:paraId="18B0F309" w14:textId="77777777" w:rsidR="006A5C0C" w:rsidRDefault="006A5C0C" w:rsidP="00470037">
      <w:pPr>
        <w:rPr>
          <w:sz w:val="28"/>
          <w:szCs w:val="28"/>
        </w:rPr>
      </w:pPr>
    </w:p>
    <w:p w14:paraId="23BE5107" w14:textId="66E56808" w:rsidR="00EA32EC" w:rsidRDefault="004C570F" w:rsidP="00470037">
      <w:pPr>
        <w:rPr>
          <w:sz w:val="28"/>
          <w:szCs w:val="28"/>
        </w:rPr>
      </w:pPr>
      <w:r w:rsidRPr="004C570F">
        <w:rPr>
          <w:sz w:val="28"/>
          <w:szCs w:val="28"/>
        </w:rPr>
        <w:t>The term "counterculture" refers to the experience an individual or group of people have when encountering another culture that is different from their own.</w:t>
      </w:r>
      <w:r>
        <w:rPr>
          <w:sz w:val="28"/>
          <w:szCs w:val="28"/>
        </w:rPr>
        <w:t xml:space="preserve"> </w:t>
      </w:r>
      <w:r w:rsidR="001373B0" w:rsidRPr="001373B0">
        <w:rPr>
          <w:sz w:val="28"/>
          <w:szCs w:val="28"/>
        </w:rPr>
        <w:t>We can give examples of this, such as the changes in music, fashion and social life. At that time, especially due to the Vietnam War, young people's interest in anti-war movements increased. These anti-war movements showed that people supported peace, but there were various reactions in society against the movements, which showed that the mentality of the society was different.</w:t>
      </w:r>
    </w:p>
    <w:p w14:paraId="57E6A1B2" w14:textId="411393B4" w:rsidR="005157D4" w:rsidRPr="003A38C8" w:rsidRDefault="005157D4" w:rsidP="005157D4">
      <w:pPr>
        <w:rPr>
          <w:sz w:val="28"/>
          <w:szCs w:val="28"/>
        </w:rPr>
      </w:pPr>
    </w:p>
    <w:sectPr w:rsidR="005157D4" w:rsidRPr="003A3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E114" w14:textId="77777777" w:rsidR="008B4377" w:rsidRDefault="008B4377" w:rsidP="00C16778">
      <w:pPr>
        <w:spacing w:after="0" w:line="240" w:lineRule="auto"/>
      </w:pPr>
      <w:r>
        <w:separator/>
      </w:r>
    </w:p>
  </w:endnote>
  <w:endnote w:type="continuationSeparator" w:id="0">
    <w:p w14:paraId="40403568" w14:textId="77777777" w:rsidR="008B4377" w:rsidRDefault="008B4377" w:rsidP="00C1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6D02" w14:textId="77777777" w:rsidR="008B4377" w:rsidRDefault="008B4377" w:rsidP="00C16778">
      <w:pPr>
        <w:spacing w:after="0" w:line="240" w:lineRule="auto"/>
      </w:pPr>
      <w:r>
        <w:separator/>
      </w:r>
    </w:p>
  </w:footnote>
  <w:footnote w:type="continuationSeparator" w:id="0">
    <w:p w14:paraId="3FCC70F5" w14:textId="77777777" w:rsidR="008B4377" w:rsidRDefault="008B4377" w:rsidP="00C16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87"/>
    <w:rsid w:val="00055887"/>
    <w:rsid w:val="0007742E"/>
    <w:rsid w:val="000E691E"/>
    <w:rsid w:val="000F2273"/>
    <w:rsid w:val="00106919"/>
    <w:rsid w:val="001373B0"/>
    <w:rsid w:val="001627CD"/>
    <w:rsid w:val="00187F19"/>
    <w:rsid w:val="001B0917"/>
    <w:rsid w:val="001D3DED"/>
    <w:rsid w:val="001F51C3"/>
    <w:rsid w:val="00217C98"/>
    <w:rsid w:val="0024339D"/>
    <w:rsid w:val="00274D6E"/>
    <w:rsid w:val="002B7C4A"/>
    <w:rsid w:val="002D09BE"/>
    <w:rsid w:val="00383DE2"/>
    <w:rsid w:val="003A38C8"/>
    <w:rsid w:val="003A7816"/>
    <w:rsid w:val="003B4294"/>
    <w:rsid w:val="003F2792"/>
    <w:rsid w:val="00470037"/>
    <w:rsid w:val="004A5768"/>
    <w:rsid w:val="004C570F"/>
    <w:rsid w:val="00503414"/>
    <w:rsid w:val="005157D4"/>
    <w:rsid w:val="00571A6D"/>
    <w:rsid w:val="005F1797"/>
    <w:rsid w:val="0061090E"/>
    <w:rsid w:val="00684B95"/>
    <w:rsid w:val="006A5C0C"/>
    <w:rsid w:val="006B3ECC"/>
    <w:rsid w:val="006C124F"/>
    <w:rsid w:val="006E71BE"/>
    <w:rsid w:val="006E7393"/>
    <w:rsid w:val="0070280A"/>
    <w:rsid w:val="00726AD4"/>
    <w:rsid w:val="0074014F"/>
    <w:rsid w:val="00763349"/>
    <w:rsid w:val="007936D6"/>
    <w:rsid w:val="007D12A2"/>
    <w:rsid w:val="00803EF4"/>
    <w:rsid w:val="008148AF"/>
    <w:rsid w:val="008355E0"/>
    <w:rsid w:val="008679E4"/>
    <w:rsid w:val="008776A3"/>
    <w:rsid w:val="00890C77"/>
    <w:rsid w:val="00893DF2"/>
    <w:rsid w:val="008B4377"/>
    <w:rsid w:val="008E662A"/>
    <w:rsid w:val="00942A26"/>
    <w:rsid w:val="00983AED"/>
    <w:rsid w:val="00984290"/>
    <w:rsid w:val="009C55AE"/>
    <w:rsid w:val="009F63C4"/>
    <w:rsid w:val="00A378A5"/>
    <w:rsid w:val="00A53644"/>
    <w:rsid w:val="00A63B6C"/>
    <w:rsid w:val="00A73328"/>
    <w:rsid w:val="00AA0ED5"/>
    <w:rsid w:val="00AA16F0"/>
    <w:rsid w:val="00AA4AA3"/>
    <w:rsid w:val="00AE362B"/>
    <w:rsid w:val="00BA1096"/>
    <w:rsid w:val="00BF3C55"/>
    <w:rsid w:val="00BF7E24"/>
    <w:rsid w:val="00C16778"/>
    <w:rsid w:val="00C556DD"/>
    <w:rsid w:val="00CF7279"/>
    <w:rsid w:val="00D35992"/>
    <w:rsid w:val="00D50466"/>
    <w:rsid w:val="00DD3903"/>
    <w:rsid w:val="00DF66EC"/>
    <w:rsid w:val="00E54FFB"/>
    <w:rsid w:val="00E910AC"/>
    <w:rsid w:val="00EA1D1B"/>
    <w:rsid w:val="00EA32EC"/>
    <w:rsid w:val="00EE3F82"/>
    <w:rsid w:val="00F0529C"/>
    <w:rsid w:val="00F14027"/>
    <w:rsid w:val="00F61A4C"/>
    <w:rsid w:val="00F63CE6"/>
    <w:rsid w:val="00F64D6A"/>
    <w:rsid w:val="00F826CA"/>
    <w:rsid w:val="00FA1FB1"/>
    <w:rsid w:val="00FD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9792"/>
  <w15:chartTrackingRefBased/>
  <w15:docId w15:val="{0DB4B4B6-4CD8-4A04-9E5B-9807C2F4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E71B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70037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1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6778"/>
  </w:style>
  <w:style w:type="paragraph" w:styleId="AltBilgi">
    <w:name w:val="footer"/>
    <w:basedOn w:val="Normal"/>
    <w:link w:val="AltBilgiChar"/>
    <w:uiPriority w:val="99"/>
    <w:unhideWhenUsed/>
    <w:rsid w:val="00C1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6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59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0667271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41107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22336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925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6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219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4548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2948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1978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0906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3241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3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yetim</dc:creator>
  <cp:keywords/>
  <dc:description/>
  <cp:lastModifiedBy>Elif Yetim</cp:lastModifiedBy>
  <cp:revision>82</cp:revision>
  <dcterms:created xsi:type="dcterms:W3CDTF">2023-11-21T18:15:00Z</dcterms:created>
  <dcterms:modified xsi:type="dcterms:W3CDTF">2023-11-24T20:40:00Z</dcterms:modified>
</cp:coreProperties>
</file>