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09014" w14:textId="2EFDC6F4" w:rsidR="00E05C86" w:rsidRDefault="00C2094F">
      <w:r>
        <w:rPr>
          <w:noProof/>
        </w:rPr>
        <w:drawing>
          <wp:inline distT="0" distB="0" distL="0" distR="0" wp14:anchorId="58C655EE" wp14:editId="077F0F0B">
            <wp:extent cx="1844040" cy="970194"/>
            <wp:effectExtent l="0" t="0" r="381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1833" cy="974294"/>
                    </a:xfrm>
                    <a:prstGeom prst="rect">
                      <a:avLst/>
                    </a:prstGeom>
                  </pic:spPr>
                </pic:pic>
              </a:graphicData>
            </a:graphic>
          </wp:inline>
        </w:drawing>
      </w:r>
    </w:p>
    <w:p w14:paraId="134390C4" w14:textId="77777777" w:rsidR="00E05C86" w:rsidRDefault="00E05C86"/>
    <w:p w14:paraId="2B070CE8" w14:textId="0039DD56" w:rsidR="00E05C86" w:rsidRDefault="00CC0630">
      <w:r>
        <w:t>COUNTRY: United States of</w:t>
      </w:r>
      <w:r w:rsidR="00AE7252">
        <w:t xml:space="preserve"> </w:t>
      </w:r>
      <w:r>
        <w:t>America</w:t>
      </w:r>
    </w:p>
    <w:p w14:paraId="6E029204" w14:textId="718EFB91" w:rsidR="00CC0630" w:rsidRDefault="00CC0630">
      <w:r>
        <w:t>COMMITTEE: WHO</w:t>
      </w:r>
    </w:p>
    <w:p w14:paraId="19D5271D" w14:textId="6A3E595F" w:rsidR="00CC0630" w:rsidRDefault="00304948">
      <w:r>
        <w:t>AGENDA ITEM: L</w:t>
      </w:r>
      <w:r w:rsidR="00C54525">
        <w:t>egalization of euthanasia</w:t>
      </w:r>
    </w:p>
    <w:p w14:paraId="1234AFC6" w14:textId="66BF0C7F" w:rsidR="00E05C86" w:rsidRDefault="00C54525">
      <w:r>
        <w:t>DELEGATE</w:t>
      </w:r>
      <w:r w:rsidR="005F26CF">
        <w:t>: Irmak Gürsoy</w:t>
      </w:r>
    </w:p>
    <w:p w14:paraId="08BA8876" w14:textId="77777777" w:rsidR="00E05C86" w:rsidRDefault="00E05C86"/>
    <w:p w14:paraId="11C06FCA" w14:textId="0A480A29" w:rsidR="001173D6" w:rsidRDefault="00D52415">
      <w:r>
        <w:t xml:space="preserve">Euthanasia </w:t>
      </w:r>
      <w:r w:rsidR="001F55D2">
        <w:t xml:space="preserve">is </w:t>
      </w:r>
      <w:r w:rsidR="00AB12C3">
        <w:t>the</w:t>
      </w:r>
      <w:r w:rsidR="008B2FF5">
        <w:t xml:space="preserve"> practice</w:t>
      </w:r>
      <w:r w:rsidR="007A03BF">
        <w:t xml:space="preserve"> </w:t>
      </w:r>
      <w:r w:rsidR="001F55D2">
        <w:t>where the</w:t>
      </w:r>
      <w:r w:rsidR="007A03BF">
        <w:t xml:space="preserve"> person who is asking for assistance to die</w:t>
      </w:r>
      <w:r w:rsidR="00807B68">
        <w:t xml:space="preserve"> and someone else take the action that leads to unnatural health. </w:t>
      </w:r>
      <w:r w:rsidR="00397C23">
        <w:t>Assisted suicide</w:t>
      </w:r>
      <w:r w:rsidR="005A09D6">
        <w:t>, on the other hand</w:t>
      </w:r>
      <w:r w:rsidR="00397C23">
        <w:t xml:space="preserve"> is when the person is prescribed drug</w:t>
      </w:r>
      <w:r w:rsidR="008D4E80">
        <w:t>s that they must take themselves.</w:t>
      </w:r>
      <w:r w:rsidR="001F55D2">
        <w:t xml:space="preserve"> </w:t>
      </w:r>
      <w:r w:rsidR="00FC3632">
        <w:t xml:space="preserve">Euthanasia </w:t>
      </w:r>
      <w:r w:rsidR="008D4E80">
        <w:t xml:space="preserve">and assisted suicide </w:t>
      </w:r>
      <w:r w:rsidR="00003E80">
        <w:t>are</w:t>
      </w:r>
      <w:r w:rsidR="00FC3632">
        <w:t xml:space="preserve"> </w:t>
      </w:r>
      <w:r w:rsidR="00A41D16">
        <w:t>serious topic</w:t>
      </w:r>
      <w:r w:rsidR="008D4E80">
        <w:t>s</w:t>
      </w:r>
      <w:r w:rsidR="00A41D16">
        <w:t xml:space="preserve"> which should be debated over </w:t>
      </w:r>
      <w:r w:rsidR="00CE6565">
        <w:t>(</w:t>
      </w:r>
      <w:r w:rsidR="00604EC1">
        <w:t xml:space="preserve">medical) </w:t>
      </w:r>
      <w:r w:rsidR="00A41D16">
        <w:t>ethics,</w:t>
      </w:r>
      <w:r w:rsidR="004A0BF6">
        <w:t xml:space="preserve"> </w:t>
      </w:r>
      <w:r w:rsidR="00E322A7">
        <w:t xml:space="preserve">morality, responsibility and </w:t>
      </w:r>
      <w:r w:rsidR="00CE6565">
        <w:t>religion</w:t>
      </w:r>
      <w:r w:rsidR="0040266A">
        <w:t xml:space="preserve">. </w:t>
      </w:r>
      <w:r w:rsidR="00E71848">
        <w:t>It is a hard topic to discuss because it is an emotionally charged issue</w:t>
      </w:r>
      <w:r w:rsidR="00D20034">
        <w:t xml:space="preserve"> and directly focused on a person’s life</w:t>
      </w:r>
      <w:r w:rsidR="00E71848">
        <w:t xml:space="preserve">. </w:t>
      </w:r>
      <w:r w:rsidR="005D16B3">
        <w:t xml:space="preserve">There are varied arguments about euthanasia and assisted suicide </w:t>
      </w:r>
      <w:r w:rsidR="00446E1F">
        <w:t xml:space="preserve">for and against. United States of America </w:t>
      </w:r>
      <w:r w:rsidR="00C8690D">
        <w:t xml:space="preserve">is aware of </w:t>
      </w:r>
      <w:r w:rsidR="00077553">
        <w:t>both</w:t>
      </w:r>
      <w:r w:rsidR="00C8690D">
        <w:t xml:space="preserve"> side of the topic and take into consideration</w:t>
      </w:r>
      <w:r w:rsidR="00077553">
        <w:t>.</w:t>
      </w:r>
      <w:r w:rsidR="00D20034">
        <w:t xml:space="preserve"> </w:t>
      </w:r>
    </w:p>
    <w:p w14:paraId="20C6299F" w14:textId="72B33E04" w:rsidR="004A0BF6" w:rsidRDefault="00ED617F">
      <w:r>
        <w:t xml:space="preserve">While </w:t>
      </w:r>
      <w:r w:rsidR="00832727">
        <w:t>active euthanasia is illegal in United States of America</w:t>
      </w:r>
      <w:r w:rsidR="0039679E">
        <w:t>;</w:t>
      </w:r>
      <w:r w:rsidR="00F90419">
        <w:t xml:space="preserve"> in course of time</w:t>
      </w:r>
      <w:r w:rsidR="0039679E">
        <w:t>,</w:t>
      </w:r>
      <w:r w:rsidR="00832727">
        <w:t xml:space="preserve"> </w:t>
      </w:r>
      <w:r w:rsidR="00FC35D3">
        <w:t>assisted suicide is</w:t>
      </w:r>
      <w:r w:rsidR="00F90419">
        <w:t xml:space="preserve"> a discu</w:t>
      </w:r>
      <w:r w:rsidR="00F16959">
        <w:t>ssed topic and became</w:t>
      </w:r>
      <w:r w:rsidR="00FC35D3">
        <w:t xml:space="preserve"> legal in 10</w:t>
      </w:r>
      <w:r w:rsidR="003F7599">
        <w:t xml:space="preserve"> </w:t>
      </w:r>
      <w:r w:rsidR="00543D19">
        <w:t>juris</w:t>
      </w:r>
      <w:r w:rsidR="00CD4C9D">
        <w:t xml:space="preserve">dictions </w:t>
      </w:r>
      <w:r w:rsidR="003F7599">
        <w:t>including Washington</w:t>
      </w:r>
      <w:r w:rsidR="00DC4462">
        <w:t>,</w:t>
      </w:r>
      <w:r w:rsidR="003F7599">
        <w:t xml:space="preserve"> D</w:t>
      </w:r>
      <w:r w:rsidR="00DC4462">
        <w:t>C</w:t>
      </w:r>
      <w:r w:rsidR="00F16959">
        <w:t xml:space="preserve"> and </w:t>
      </w:r>
      <w:r w:rsidR="00D53CE5">
        <w:t>some</w:t>
      </w:r>
      <w:r w:rsidR="006505A5">
        <w:t xml:space="preserve"> other</w:t>
      </w:r>
      <w:r w:rsidR="00D53CE5">
        <w:t xml:space="preserve"> states are </w:t>
      </w:r>
      <w:r w:rsidR="0039679E">
        <w:t xml:space="preserve">currently </w:t>
      </w:r>
      <w:r w:rsidR="00D53CE5">
        <w:t>conside</w:t>
      </w:r>
      <w:r w:rsidR="00531383">
        <w:t xml:space="preserve">ring </w:t>
      </w:r>
      <w:r w:rsidR="009C4F92">
        <w:t xml:space="preserve">on </w:t>
      </w:r>
      <w:r w:rsidR="00254C0A">
        <w:t>assisted suicide</w:t>
      </w:r>
      <w:r w:rsidR="00D20034">
        <w:t>.</w:t>
      </w:r>
      <w:r w:rsidR="00254C0A" w:rsidRPr="00254C0A">
        <w:t xml:space="preserve"> There are characteristics of laws allowing to assisted suicide as the patient must be terminally ill who is believed to be of sound mind and has prognosis of six months or less. </w:t>
      </w:r>
      <w:r w:rsidR="00F93894">
        <w:t>To give an early example</w:t>
      </w:r>
      <w:r w:rsidR="00254C0A">
        <w:t xml:space="preserve"> of legalizing the assisted suicide in </w:t>
      </w:r>
      <w:r w:rsidR="007B32D4">
        <w:t>California</w:t>
      </w:r>
      <w:r w:rsidR="00F93894">
        <w:t xml:space="preserve">, </w:t>
      </w:r>
      <w:r w:rsidR="00725C31">
        <w:t>in the 1983 case</w:t>
      </w:r>
      <w:r w:rsidR="00204B1A">
        <w:t xml:space="preserve"> two physicians honored a family’s request</w:t>
      </w:r>
      <w:r w:rsidR="00787F59">
        <w:t xml:space="preserve"> to withdraw the respirator </w:t>
      </w:r>
      <w:r w:rsidR="00305120">
        <w:t>and the medication</w:t>
      </w:r>
      <w:r w:rsidR="00F11048">
        <w:t xml:space="preserve"> from the patient.</w:t>
      </w:r>
      <w:r w:rsidR="008D05E2">
        <w:t xml:space="preserve"> The physicians were charged with murder, </w:t>
      </w:r>
      <w:r w:rsidR="003E7147">
        <w:t xml:space="preserve">while the court wanted </w:t>
      </w:r>
      <w:r w:rsidR="002B4682">
        <w:t xml:space="preserve">all the charges to drop because they were doing </w:t>
      </w:r>
      <w:r w:rsidR="009A4994">
        <w:t>what the family wanted and treatments were ineffective and burden.</w:t>
      </w:r>
      <w:r w:rsidR="00D51C37">
        <w:t xml:space="preserve"> From </w:t>
      </w:r>
      <w:r w:rsidR="00632CDA">
        <w:t xml:space="preserve">then, withdrawal of treatment is legally permitted. </w:t>
      </w:r>
      <w:r w:rsidR="00D61519">
        <w:t xml:space="preserve">In addition, there is a current </w:t>
      </w:r>
      <w:r w:rsidR="00CC0C9C">
        <w:t xml:space="preserve">positive </w:t>
      </w:r>
      <w:r w:rsidR="00D61519">
        <w:t>example</w:t>
      </w:r>
      <w:r w:rsidR="00CC0C9C">
        <w:t xml:space="preserve"> of euthanasia and assisted suicide</w:t>
      </w:r>
      <w:r w:rsidR="00D975A9">
        <w:t xml:space="preserve">. </w:t>
      </w:r>
      <w:r w:rsidR="00D975A9" w:rsidRPr="00D975A9">
        <w:t xml:space="preserve">Xavier Becerra, who has served as California's attorney general since 2017, was praised by pro-euthanasia groups as he fought in court to preserve the state's assisted suicide law, the </w:t>
      </w:r>
      <w:proofErr w:type="gramStart"/>
      <w:r w:rsidR="00D975A9" w:rsidRPr="00D975A9">
        <w:t>End of Life</w:t>
      </w:r>
      <w:proofErr w:type="gramEnd"/>
      <w:r w:rsidR="00D975A9" w:rsidRPr="00D975A9">
        <w:t xml:space="preserve"> Option Act. </w:t>
      </w:r>
    </w:p>
    <w:p w14:paraId="05CFD186" w14:textId="5E181762" w:rsidR="009C4F92" w:rsidRDefault="00F3365C">
      <w:r>
        <w:t xml:space="preserve">United States of America </w:t>
      </w:r>
      <w:r w:rsidR="00845EEB">
        <w:t xml:space="preserve">saw assisted suicide as an open door to debate </w:t>
      </w:r>
      <w:r w:rsidR="00551550">
        <w:t>on the issue at the state level.</w:t>
      </w:r>
      <w:r w:rsidR="0009588F">
        <w:t xml:space="preserve"> </w:t>
      </w:r>
      <w:r w:rsidR="00317291">
        <w:t>United States of America</w:t>
      </w:r>
      <w:r w:rsidR="00EE1310">
        <w:t xml:space="preserve"> </w:t>
      </w:r>
      <w:r w:rsidR="006A0A19">
        <w:t xml:space="preserve">hopes </w:t>
      </w:r>
      <w:r w:rsidR="00EE1310">
        <w:t xml:space="preserve">that </w:t>
      </w:r>
      <w:r w:rsidR="00E85BF8">
        <w:t>this topic will be argued in a respectful way</w:t>
      </w:r>
      <w:r w:rsidR="006A0A19">
        <w:t xml:space="preserve"> and will be take into deep consideration about </w:t>
      </w:r>
      <w:r w:rsidR="00A100C4">
        <w:t>all</w:t>
      </w:r>
      <w:r w:rsidR="009F378D">
        <w:t xml:space="preserve"> the arguments as we are focusing on one’s life.</w:t>
      </w:r>
      <w:r w:rsidR="006A0A19">
        <w:t xml:space="preserve"> </w:t>
      </w:r>
    </w:p>
    <w:p w14:paraId="3F183D3B" w14:textId="77777777" w:rsidR="009C4F92" w:rsidRDefault="009C4F92"/>
    <w:sectPr w:rsidR="009C4F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4E"/>
    <w:rsid w:val="000003CD"/>
    <w:rsid w:val="00003E80"/>
    <w:rsid w:val="00033F4E"/>
    <w:rsid w:val="00060083"/>
    <w:rsid w:val="00077553"/>
    <w:rsid w:val="000801BF"/>
    <w:rsid w:val="00083F46"/>
    <w:rsid w:val="00085085"/>
    <w:rsid w:val="00093666"/>
    <w:rsid w:val="0009588F"/>
    <w:rsid w:val="000A225B"/>
    <w:rsid w:val="00100455"/>
    <w:rsid w:val="001173D6"/>
    <w:rsid w:val="001248D7"/>
    <w:rsid w:val="001438D5"/>
    <w:rsid w:val="00190FD5"/>
    <w:rsid w:val="001D6643"/>
    <w:rsid w:val="001F55D2"/>
    <w:rsid w:val="00204B1A"/>
    <w:rsid w:val="00254C0A"/>
    <w:rsid w:val="002B4682"/>
    <w:rsid w:val="00304948"/>
    <w:rsid w:val="00305120"/>
    <w:rsid w:val="00317291"/>
    <w:rsid w:val="00366156"/>
    <w:rsid w:val="003956C0"/>
    <w:rsid w:val="0039679E"/>
    <w:rsid w:val="00397C23"/>
    <w:rsid w:val="003D1787"/>
    <w:rsid w:val="003E7147"/>
    <w:rsid w:val="003F7599"/>
    <w:rsid w:val="0040266A"/>
    <w:rsid w:val="00446E1F"/>
    <w:rsid w:val="00465C08"/>
    <w:rsid w:val="00495826"/>
    <w:rsid w:val="004A0BF6"/>
    <w:rsid w:val="004C06E2"/>
    <w:rsid w:val="00526EE3"/>
    <w:rsid w:val="00531383"/>
    <w:rsid w:val="0053557E"/>
    <w:rsid w:val="00537FA5"/>
    <w:rsid w:val="00540AF8"/>
    <w:rsid w:val="00543D19"/>
    <w:rsid w:val="00551550"/>
    <w:rsid w:val="00592062"/>
    <w:rsid w:val="005A09D6"/>
    <w:rsid w:val="005D16B3"/>
    <w:rsid w:val="005F26CF"/>
    <w:rsid w:val="00604EC1"/>
    <w:rsid w:val="00631E6B"/>
    <w:rsid w:val="00632CDA"/>
    <w:rsid w:val="006505A5"/>
    <w:rsid w:val="006835F9"/>
    <w:rsid w:val="006A0A19"/>
    <w:rsid w:val="007111D1"/>
    <w:rsid w:val="00722663"/>
    <w:rsid w:val="00725C31"/>
    <w:rsid w:val="00787F59"/>
    <w:rsid w:val="007A03BF"/>
    <w:rsid w:val="007A6BDC"/>
    <w:rsid w:val="007B32D4"/>
    <w:rsid w:val="007C4202"/>
    <w:rsid w:val="007E44A6"/>
    <w:rsid w:val="00807B68"/>
    <w:rsid w:val="00820851"/>
    <w:rsid w:val="00832727"/>
    <w:rsid w:val="00841F6E"/>
    <w:rsid w:val="00845EEB"/>
    <w:rsid w:val="00892D11"/>
    <w:rsid w:val="008B2FF5"/>
    <w:rsid w:val="008D05E2"/>
    <w:rsid w:val="008D4E80"/>
    <w:rsid w:val="009A32C1"/>
    <w:rsid w:val="009A4994"/>
    <w:rsid w:val="009C4F92"/>
    <w:rsid w:val="009F378D"/>
    <w:rsid w:val="00A100C4"/>
    <w:rsid w:val="00A3605E"/>
    <w:rsid w:val="00A41D16"/>
    <w:rsid w:val="00AB12C3"/>
    <w:rsid w:val="00AD110A"/>
    <w:rsid w:val="00AE7252"/>
    <w:rsid w:val="00B04446"/>
    <w:rsid w:val="00B33EC8"/>
    <w:rsid w:val="00B57306"/>
    <w:rsid w:val="00B64EA2"/>
    <w:rsid w:val="00BC36E4"/>
    <w:rsid w:val="00C2094F"/>
    <w:rsid w:val="00C54525"/>
    <w:rsid w:val="00C74D6F"/>
    <w:rsid w:val="00C8690D"/>
    <w:rsid w:val="00CC0630"/>
    <w:rsid w:val="00CC0C9C"/>
    <w:rsid w:val="00CD4C9D"/>
    <w:rsid w:val="00CD5130"/>
    <w:rsid w:val="00CE6565"/>
    <w:rsid w:val="00D20034"/>
    <w:rsid w:val="00D366A3"/>
    <w:rsid w:val="00D50217"/>
    <w:rsid w:val="00D51C37"/>
    <w:rsid w:val="00D52415"/>
    <w:rsid w:val="00D53CE5"/>
    <w:rsid w:val="00D61519"/>
    <w:rsid w:val="00D92447"/>
    <w:rsid w:val="00D975A9"/>
    <w:rsid w:val="00DC4462"/>
    <w:rsid w:val="00DF6D3D"/>
    <w:rsid w:val="00E05C86"/>
    <w:rsid w:val="00E14E33"/>
    <w:rsid w:val="00E322A7"/>
    <w:rsid w:val="00E71848"/>
    <w:rsid w:val="00E85BF8"/>
    <w:rsid w:val="00E94F42"/>
    <w:rsid w:val="00ED617F"/>
    <w:rsid w:val="00EE1310"/>
    <w:rsid w:val="00F11048"/>
    <w:rsid w:val="00F16959"/>
    <w:rsid w:val="00F3365C"/>
    <w:rsid w:val="00F5348F"/>
    <w:rsid w:val="00F90419"/>
    <w:rsid w:val="00F93894"/>
    <w:rsid w:val="00FC35D3"/>
    <w:rsid w:val="00FC3632"/>
    <w:rsid w:val="00FC75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A38D"/>
  <w15:chartTrackingRefBased/>
  <w15:docId w15:val="{4735008D-488E-45DD-8759-3AD1E044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Irmak Gürsoy</dc:creator>
  <cp:keywords/>
  <dc:description/>
  <cp:lastModifiedBy>Irmak Gürsoy</cp:lastModifiedBy>
  <cp:revision>123</cp:revision>
  <dcterms:created xsi:type="dcterms:W3CDTF">2022-12-08T15:30:00Z</dcterms:created>
  <dcterms:modified xsi:type="dcterms:W3CDTF">2022-12-09T17:45:00Z</dcterms:modified>
</cp:coreProperties>
</file>