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1FE" w:rsidRPr="009621FE" w:rsidRDefault="009621FE" w:rsidP="009621FE">
      <w:pPr>
        <w:rPr>
          <w:lang w:val="en-US"/>
        </w:rPr>
      </w:pPr>
      <w:r w:rsidRPr="009621FE">
        <w:rPr>
          <w:b/>
          <w:noProof/>
          <w:lang w:val="tr-TR" w:eastAsia="tr-TR"/>
        </w:rPr>
        <w:drawing>
          <wp:anchor distT="0" distB="0" distL="114300" distR="114300" simplePos="0" relativeHeight="251658240" behindDoc="1" locked="0" layoutInCell="1" allowOverlap="1">
            <wp:simplePos x="0" y="0"/>
            <wp:positionH relativeFrom="margin">
              <wp:align>right</wp:align>
            </wp:positionH>
            <wp:positionV relativeFrom="paragraph">
              <wp:posOffset>1905</wp:posOffset>
            </wp:positionV>
            <wp:extent cx="1746250" cy="1165225"/>
            <wp:effectExtent l="0" t="0" r="6350" b="0"/>
            <wp:wrapTight wrapText="bothSides">
              <wp:wrapPolygon edited="0">
                <wp:start x="0" y="0"/>
                <wp:lineTo x="0" y="21188"/>
                <wp:lineTo x="21443" y="21188"/>
                <wp:lineTo x="21443" y="0"/>
                <wp:lineTo x="0" y="0"/>
              </wp:wrapPolygon>
            </wp:wrapTight>
            <wp:docPr id="2" name="Resim 2" descr="cdn.webshopapp.com/shops/94414/files/5244007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n.webshopapp.com/shops/94414/files/52440074/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6250"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1FE">
        <w:rPr>
          <w:b/>
          <w:lang w:val="en-US"/>
        </w:rPr>
        <w:t xml:space="preserve">Committee: </w:t>
      </w:r>
      <w:r>
        <w:rPr>
          <w:lang w:val="en-US"/>
        </w:rPr>
        <w:t>UNODC (</w:t>
      </w:r>
      <w:r w:rsidRPr="009621FE">
        <w:rPr>
          <w:lang w:val="en-US"/>
        </w:rPr>
        <w:t>United Nations Office on Drugs and Crime</w:t>
      </w:r>
      <w:r>
        <w:rPr>
          <w:lang w:val="en-US"/>
        </w:rPr>
        <w:t>)</w:t>
      </w:r>
      <w:r w:rsidRPr="009621FE">
        <w:rPr>
          <w:noProof/>
          <w:lang w:val="tr-TR" w:eastAsia="tr-TR"/>
        </w:rPr>
        <w:t xml:space="preserve"> </w:t>
      </w:r>
    </w:p>
    <w:p w:rsidR="009621FE" w:rsidRPr="009621FE" w:rsidRDefault="009621FE" w:rsidP="009621FE">
      <w:pPr>
        <w:rPr>
          <w:lang w:val="en-US"/>
        </w:rPr>
      </w:pPr>
      <w:r w:rsidRPr="009621FE">
        <w:rPr>
          <w:b/>
          <w:lang w:val="en-US"/>
        </w:rPr>
        <w:t>Country:</w:t>
      </w:r>
      <w:r w:rsidRPr="009621FE">
        <w:rPr>
          <w:lang w:val="en-US"/>
        </w:rPr>
        <w:t xml:space="preserve"> </w:t>
      </w:r>
      <w:r>
        <w:rPr>
          <w:lang w:val="en-US"/>
        </w:rPr>
        <w:t>Ukraine</w:t>
      </w:r>
    </w:p>
    <w:p w:rsidR="009621FE" w:rsidRDefault="009621FE" w:rsidP="009621FE">
      <w:r w:rsidRPr="009621FE">
        <w:rPr>
          <w:b/>
          <w:lang w:val="en-US"/>
        </w:rPr>
        <w:t>Agenda Item:</w:t>
      </w:r>
      <w:r w:rsidRPr="009621FE">
        <w:rPr>
          <w:lang w:val="en-US"/>
        </w:rPr>
        <w:t xml:space="preserve"> Money Laundering and Countering the Financing of Terrorism</w:t>
      </w:r>
    </w:p>
    <w:p w:rsidR="002419C8" w:rsidRDefault="009621FE" w:rsidP="009621FE">
      <w:r w:rsidRPr="009621FE">
        <w:t>Money laundering is the illegal process of making large amounts of money</w:t>
      </w:r>
      <w:r w:rsidR="002419C8">
        <w:t xml:space="preserve"> obtained by criminal activity</w:t>
      </w:r>
      <w:r w:rsidRPr="009621FE">
        <w:t xml:space="preserve"> </w:t>
      </w:r>
      <w:r w:rsidRPr="009621FE">
        <w:t>appear to have come from a legitimate sourc</w:t>
      </w:r>
      <w:r>
        <w:t xml:space="preserve">e. </w:t>
      </w:r>
      <w:r w:rsidR="002419C8">
        <w:t>An example of the c</w:t>
      </w:r>
      <w:r w:rsidRPr="009621FE">
        <w:t>riminal act</w:t>
      </w:r>
      <w:r w:rsidR="002419C8">
        <w:t>ivities mentioned can be</w:t>
      </w:r>
      <w:r>
        <w:t xml:space="preserve"> drug trafficking, </w:t>
      </w:r>
      <w:r w:rsidRPr="009621FE">
        <w:t>extortion, tax violation, embezzlement, illegal gambling, computer fraud, cybercrimes, unauthorized arms sales</w:t>
      </w:r>
      <w:r w:rsidR="002419C8">
        <w:t xml:space="preserve"> and etc. </w:t>
      </w:r>
    </w:p>
    <w:p w:rsidR="004A535F" w:rsidRPr="004A535F" w:rsidRDefault="004A535F" w:rsidP="009621FE">
      <w:pPr>
        <w:rPr>
          <w:lang w:val="tr-TR"/>
        </w:rPr>
      </w:pPr>
      <w:proofErr w:type="spellStart"/>
      <w:r w:rsidRPr="004A535F">
        <w:rPr>
          <w:lang w:val="tr-TR"/>
        </w:rPr>
        <w:t>The</w:t>
      </w:r>
      <w:proofErr w:type="spellEnd"/>
      <w:r w:rsidRPr="004A535F">
        <w:rPr>
          <w:lang w:val="tr-TR"/>
        </w:rPr>
        <w:t xml:space="preserve"> </w:t>
      </w:r>
      <w:proofErr w:type="spellStart"/>
      <w:r w:rsidRPr="004A535F">
        <w:rPr>
          <w:lang w:val="tr-TR"/>
        </w:rPr>
        <w:t>rise</w:t>
      </w:r>
      <w:proofErr w:type="spellEnd"/>
      <w:r w:rsidRPr="004A535F">
        <w:rPr>
          <w:lang w:val="tr-TR"/>
        </w:rPr>
        <w:t xml:space="preserve"> of </w:t>
      </w:r>
      <w:proofErr w:type="gramStart"/>
      <w:r w:rsidRPr="004A535F">
        <w:rPr>
          <w:lang w:val="tr-TR"/>
        </w:rPr>
        <w:t>online</w:t>
      </w:r>
      <w:proofErr w:type="gramEnd"/>
      <w:r w:rsidRPr="004A535F">
        <w:rPr>
          <w:lang w:val="tr-TR"/>
        </w:rPr>
        <w:t xml:space="preserve"> </w:t>
      </w:r>
      <w:proofErr w:type="spellStart"/>
      <w:r w:rsidRPr="004A535F">
        <w:rPr>
          <w:lang w:val="tr-TR"/>
        </w:rPr>
        <w:t>banking</w:t>
      </w:r>
      <w:proofErr w:type="spellEnd"/>
      <w:r w:rsidRPr="004A535F">
        <w:rPr>
          <w:lang w:val="tr-TR"/>
        </w:rPr>
        <w:t xml:space="preserve"> </w:t>
      </w:r>
      <w:proofErr w:type="spellStart"/>
      <w:r w:rsidRPr="004A535F">
        <w:rPr>
          <w:lang w:val="tr-TR"/>
        </w:rPr>
        <w:t>institutions</w:t>
      </w:r>
      <w:proofErr w:type="spellEnd"/>
      <w:r w:rsidRPr="004A535F">
        <w:rPr>
          <w:lang w:val="tr-TR"/>
        </w:rPr>
        <w:t xml:space="preserve">, </w:t>
      </w:r>
      <w:proofErr w:type="spellStart"/>
      <w:r w:rsidRPr="004A535F">
        <w:rPr>
          <w:lang w:val="tr-TR"/>
        </w:rPr>
        <w:t>anonymous</w:t>
      </w:r>
      <w:proofErr w:type="spellEnd"/>
      <w:r w:rsidRPr="004A535F">
        <w:rPr>
          <w:lang w:val="tr-TR"/>
        </w:rPr>
        <w:t xml:space="preserve"> online </w:t>
      </w:r>
      <w:proofErr w:type="spellStart"/>
      <w:r w:rsidRPr="004A535F">
        <w:rPr>
          <w:lang w:val="tr-TR"/>
        </w:rPr>
        <w:t>payment</w:t>
      </w:r>
      <w:proofErr w:type="spellEnd"/>
      <w:r w:rsidRPr="004A535F">
        <w:rPr>
          <w:lang w:val="tr-TR"/>
        </w:rPr>
        <w:t xml:space="preserve"> </w:t>
      </w:r>
      <w:proofErr w:type="spellStart"/>
      <w:r w:rsidRPr="004A535F">
        <w:rPr>
          <w:lang w:val="tr-TR"/>
        </w:rPr>
        <w:t>services</w:t>
      </w:r>
      <w:proofErr w:type="spellEnd"/>
      <w:r w:rsidRPr="004A535F">
        <w:rPr>
          <w:lang w:val="tr-TR"/>
        </w:rPr>
        <w:t xml:space="preserve">, </w:t>
      </w:r>
      <w:proofErr w:type="spellStart"/>
      <w:r w:rsidRPr="004A535F">
        <w:rPr>
          <w:lang w:val="tr-TR"/>
        </w:rPr>
        <w:t>and</w:t>
      </w:r>
      <w:proofErr w:type="spellEnd"/>
      <w:r w:rsidRPr="004A535F">
        <w:rPr>
          <w:lang w:val="tr-TR"/>
        </w:rPr>
        <w:t xml:space="preserve"> </w:t>
      </w:r>
      <w:proofErr w:type="spellStart"/>
      <w:r w:rsidRPr="004A535F">
        <w:rPr>
          <w:lang w:val="tr-TR"/>
        </w:rPr>
        <w:t>peer-to-peer</w:t>
      </w:r>
      <w:proofErr w:type="spellEnd"/>
      <w:r w:rsidRPr="004A535F">
        <w:rPr>
          <w:lang w:val="tr-TR"/>
        </w:rPr>
        <w:t xml:space="preserve"> (P2P) </w:t>
      </w:r>
      <w:proofErr w:type="spellStart"/>
      <w:r w:rsidRPr="004A535F">
        <w:rPr>
          <w:lang w:val="tr-TR"/>
        </w:rPr>
        <w:t>transfers</w:t>
      </w:r>
      <w:proofErr w:type="spellEnd"/>
      <w:r w:rsidRPr="004A535F">
        <w:rPr>
          <w:lang w:val="tr-TR"/>
        </w:rPr>
        <w:t xml:space="preserve"> </w:t>
      </w:r>
      <w:proofErr w:type="spellStart"/>
      <w:r w:rsidRPr="004A535F">
        <w:rPr>
          <w:lang w:val="tr-TR"/>
        </w:rPr>
        <w:t>with</w:t>
      </w:r>
      <w:proofErr w:type="spellEnd"/>
      <w:r w:rsidRPr="004A535F">
        <w:rPr>
          <w:lang w:val="tr-TR"/>
        </w:rPr>
        <w:t xml:space="preserve"> mobile </w:t>
      </w:r>
      <w:proofErr w:type="spellStart"/>
      <w:r w:rsidRPr="004A535F">
        <w:rPr>
          <w:lang w:val="tr-TR"/>
        </w:rPr>
        <w:t>phones</w:t>
      </w:r>
      <w:proofErr w:type="spellEnd"/>
      <w:r w:rsidRPr="004A535F">
        <w:rPr>
          <w:lang w:val="tr-TR"/>
        </w:rPr>
        <w:t xml:space="preserve"> </w:t>
      </w:r>
      <w:proofErr w:type="spellStart"/>
      <w:r w:rsidRPr="004A535F">
        <w:rPr>
          <w:lang w:val="tr-TR"/>
        </w:rPr>
        <w:t>have</w:t>
      </w:r>
      <w:proofErr w:type="spellEnd"/>
      <w:r w:rsidRPr="004A535F">
        <w:rPr>
          <w:lang w:val="tr-TR"/>
        </w:rPr>
        <w:t xml:space="preserve"> </w:t>
      </w:r>
      <w:proofErr w:type="spellStart"/>
      <w:r w:rsidRPr="004A535F">
        <w:rPr>
          <w:lang w:val="tr-TR"/>
        </w:rPr>
        <w:t>made</w:t>
      </w:r>
      <w:proofErr w:type="spellEnd"/>
      <w:r w:rsidRPr="004A535F">
        <w:rPr>
          <w:lang w:val="tr-TR"/>
        </w:rPr>
        <w:t xml:space="preserve"> </w:t>
      </w:r>
      <w:proofErr w:type="spellStart"/>
      <w:r w:rsidRPr="004A535F">
        <w:rPr>
          <w:lang w:val="tr-TR"/>
        </w:rPr>
        <w:t>detecting</w:t>
      </w:r>
      <w:proofErr w:type="spellEnd"/>
      <w:r w:rsidRPr="004A535F">
        <w:rPr>
          <w:lang w:val="tr-TR"/>
        </w:rPr>
        <w:t xml:space="preserve"> </w:t>
      </w:r>
      <w:proofErr w:type="spellStart"/>
      <w:r w:rsidRPr="004A535F">
        <w:rPr>
          <w:lang w:val="tr-TR"/>
        </w:rPr>
        <w:t>the</w:t>
      </w:r>
      <w:proofErr w:type="spellEnd"/>
      <w:r w:rsidRPr="004A535F">
        <w:rPr>
          <w:lang w:val="tr-TR"/>
        </w:rPr>
        <w:t xml:space="preserve"> illegal transfer of </w:t>
      </w:r>
      <w:proofErr w:type="spellStart"/>
      <w:r w:rsidRPr="004A535F">
        <w:rPr>
          <w:lang w:val="tr-TR"/>
        </w:rPr>
        <w:t>money</w:t>
      </w:r>
      <w:proofErr w:type="spellEnd"/>
      <w:r w:rsidRPr="004A535F">
        <w:rPr>
          <w:lang w:val="tr-TR"/>
        </w:rPr>
        <w:t xml:space="preserve"> </w:t>
      </w:r>
      <w:proofErr w:type="spellStart"/>
      <w:r w:rsidRPr="004A535F">
        <w:rPr>
          <w:lang w:val="tr-TR"/>
        </w:rPr>
        <w:t>even</w:t>
      </w:r>
      <w:proofErr w:type="spellEnd"/>
      <w:r w:rsidRPr="004A535F">
        <w:rPr>
          <w:lang w:val="tr-TR"/>
        </w:rPr>
        <w:t xml:space="preserve"> </w:t>
      </w:r>
      <w:proofErr w:type="spellStart"/>
      <w:r w:rsidRPr="004A535F">
        <w:rPr>
          <w:lang w:val="tr-TR"/>
        </w:rPr>
        <w:t>more</w:t>
      </w:r>
      <w:proofErr w:type="spellEnd"/>
      <w:r w:rsidRPr="004A535F">
        <w:rPr>
          <w:lang w:val="tr-TR"/>
        </w:rPr>
        <w:t xml:space="preserve"> </w:t>
      </w:r>
      <w:proofErr w:type="spellStart"/>
      <w:r w:rsidRPr="004A535F">
        <w:rPr>
          <w:lang w:val="tr-TR"/>
        </w:rPr>
        <w:t>difficult</w:t>
      </w:r>
      <w:proofErr w:type="spellEnd"/>
      <w:r w:rsidRPr="004A535F">
        <w:rPr>
          <w:lang w:val="tr-TR"/>
        </w:rPr>
        <w:t xml:space="preserve">. </w:t>
      </w:r>
      <w:proofErr w:type="spellStart"/>
      <w:r w:rsidRPr="004A535F">
        <w:rPr>
          <w:lang w:val="tr-TR"/>
        </w:rPr>
        <w:t>Moreover</w:t>
      </w:r>
      <w:proofErr w:type="spellEnd"/>
      <w:r w:rsidRPr="004A535F">
        <w:rPr>
          <w:lang w:val="tr-TR"/>
        </w:rPr>
        <w:t xml:space="preserve">, </w:t>
      </w:r>
      <w:proofErr w:type="spellStart"/>
      <w:r w:rsidRPr="004A535F">
        <w:rPr>
          <w:lang w:val="tr-TR"/>
        </w:rPr>
        <w:t>the</w:t>
      </w:r>
      <w:proofErr w:type="spellEnd"/>
      <w:r w:rsidRPr="004A535F">
        <w:rPr>
          <w:lang w:val="tr-TR"/>
        </w:rPr>
        <w:t xml:space="preserve"> </w:t>
      </w:r>
      <w:proofErr w:type="spellStart"/>
      <w:r w:rsidRPr="004A535F">
        <w:rPr>
          <w:lang w:val="tr-TR"/>
        </w:rPr>
        <w:t>use</w:t>
      </w:r>
      <w:proofErr w:type="spellEnd"/>
      <w:r w:rsidRPr="004A535F">
        <w:rPr>
          <w:lang w:val="tr-TR"/>
        </w:rPr>
        <w:t xml:space="preserve"> of </w:t>
      </w:r>
      <w:proofErr w:type="spellStart"/>
      <w:r w:rsidRPr="004A535F">
        <w:rPr>
          <w:lang w:val="tr-TR"/>
        </w:rPr>
        <w:t>proxy</w:t>
      </w:r>
      <w:proofErr w:type="spellEnd"/>
      <w:r w:rsidRPr="004A535F">
        <w:rPr>
          <w:lang w:val="tr-TR"/>
        </w:rPr>
        <w:t xml:space="preserve"> </w:t>
      </w:r>
      <w:proofErr w:type="spellStart"/>
      <w:r w:rsidRPr="004A535F">
        <w:rPr>
          <w:lang w:val="tr-TR"/>
        </w:rPr>
        <w:t>servers</w:t>
      </w:r>
      <w:proofErr w:type="spellEnd"/>
      <w:r w:rsidRPr="004A535F">
        <w:rPr>
          <w:lang w:val="tr-TR"/>
        </w:rPr>
        <w:t xml:space="preserve"> </w:t>
      </w:r>
      <w:proofErr w:type="spellStart"/>
      <w:r w:rsidRPr="004A535F">
        <w:rPr>
          <w:lang w:val="tr-TR"/>
        </w:rPr>
        <w:t>and</w:t>
      </w:r>
      <w:proofErr w:type="spellEnd"/>
      <w:r w:rsidRPr="004A535F">
        <w:rPr>
          <w:lang w:val="tr-TR"/>
        </w:rPr>
        <w:t xml:space="preserve"> </w:t>
      </w:r>
      <w:proofErr w:type="spellStart"/>
      <w:r w:rsidRPr="004A535F">
        <w:rPr>
          <w:lang w:val="tr-TR"/>
        </w:rPr>
        <w:t>anonymizing</w:t>
      </w:r>
      <w:proofErr w:type="spellEnd"/>
      <w:r w:rsidRPr="004A535F">
        <w:rPr>
          <w:lang w:val="tr-TR"/>
        </w:rPr>
        <w:t xml:space="preserve"> </w:t>
      </w:r>
      <w:proofErr w:type="gramStart"/>
      <w:r w:rsidRPr="004A535F">
        <w:rPr>
          <w:lang w:val="tr-TR"/>
        </w:rPr>
        <w:t>software</w:t>
      </w:r>
      <w:proofErr w:type="gramEnd"/>
      <w:r w:rsidRPr="004A535F">
        <w:rPr>
          <w:lang w:val="tr-TR"/>
        </w:rPr>
        <w:t xml:space="preserve"> </w:t>
      </w:r>
      <w:proofErr w:type="spellStart"/>
      <w:r w:rsidRPr="004A535F">
        <w:rPr>
          <w:lang w:val="tr-TR"/>
        </w:rPr>
        <w:t>makes</w:t>
      </w:r>
      <w:proofErr w:type="spellEnd"/>
      <w:r w:rsidRPr="004A535F">
        <w:rPr>
          <w:lang w:val="tr-TR"/>
        </w:rPr>
        <w:t xml:space="preserve"> </w:t>
      </w:r>
      <w:proofErr w:type="spellStart"/>
      <w:r w:rsidRPr="004A535F">
        <w:rPr>
          <w:lang w:val="tr-TR"/>
        </w:rPr>
        <w:t>the</w:t>
      </w:r>
      <w:proofErr w:type="spellEnd"/>
      <w:r w:rsidRPr="004A535F">
        <w:rPr>
          <w:lang w:val="tr-TR"/>
        </w:rPr>
        <w:t xml:space="preserve"> </w:t>
      </w:r>
      <w:proofErr w:type="spellStart"/>
      <w:r w:rsidRPr="004A535F">
        <w:rPr>
          <w:lang w:val="tr-TR"/>
        </w:rPr>
        <w:t>third</w:t>
      </w:r>
      <w:proofErr w:type="spellEnd"/>
      <w:r w:rsidRPr="004A535F">
        <w:rPr>
          <w:lang w:val="tr-TR"/>
        </w:rPr>
        <w:t xml:space="preserve"> </w:t>
      </w:r>
      <w:proofErr w:type="spellStart"/>
      <w:r w:rsidRPr="004A535F">
        <w:rPr>
          <w:lang w:val="tr-TR"/>
        </w:rPr>
        <w:t>component</w:t>
      </w:r>
      <w:proofErr w:type="spellEnd"/>
      <w:r w:rsidRPr="004A535F">
        <w:rPr>
          <w:lang w:val="tr-TR"/>
        </w:rPr>
        <w:t xml:space="preserve"> of </w:t>
      </w:r>
      <w:proofErr w:type="spellStart"/>
      <w:r w:rsidRPr="004A535F">
        <w:rPr>
          <w:lang w:val="tr-TR"/>
        </w:rPr>
        <w:t>money</w:t>
      </w:r>
      <w:proofErr w:type="spellEnd"/>
      <w:r w:rsidRPr="004A535F">
        <w:rPr>
          <w:lang w:val="tr-TR"/>
        </w:rPr>
        <w:t xml:space="preserve"> </w:t>
      </w:r>
      <w:proofErr w:type="spellStart"/>
      <w:r w:rsidRPr="004A535F">
        <w:rPr>
          <w:lang w:val="tr-TR"/>
        </w:rPr>
        <w:t>laundering</w:t>
      </w:r>
      <w:proofErr w:type="spellEnd"/>
      <w:r w:rsidRPr="004A535F">
        <w:rPr>
          <w:lang w:val="tr-TR"/>
        </w:rPr>
        <w:t xml:space="preserve">, </w:t>
      </w:r>
      <w:proofErr w:type="spellStart"/>
      <w:r w:rsidRPr="004A535F">
        <w:rPr>
          <w:lang w:val="tr-TR"/>
        </w:rPr>
        <w:t>integration</w:t>
      </w:r>
      <w:proofErr w:type="spellEnd"/>
      <w:r w:rsidRPr="004A535F">
        <w:rPr>
          <w:lang w:val="tr-TR"/>
        </w:rPr>
        <w:t xml:space="preserve">, </w:t>
      </w:r>
      <w:proofErr w:type="spellStart"/>
      <w:r w:rsidRPr="004A535F">
        <w:rPr>
          <w:lang w:val="tr-TR"/>
        </w:rPr>
        <w:t>almost</w:t>
      </w:r>
      <w:proofErr w:type="spellEnd"/>
      <w:r w:rsidRPr="004A535F">
        <w:rPr>
          <w:lang w:val="tr-TR"/>
        </w:rPr>
        <w:t xml:space="preserve"> </w:t>
      </w:r>
      <w:proofErr w:type="spellStart"/>
      <w:r w:rsidRPr="004A535F">
        <w:rPr>
          <w:lang w:val="tr-TR"/>
        </w:rPr>
        <w:t>impossible</w:t>
      </w:r>
      <w:proofErr w:type="spellEnd"/>
      <w:r w:rsidRPr="004A535F">
        <w:rPr>
          <w:lang w:val="tr-TR"/>
        </w:rPr>
        <w:t xml:space="preserve"> </w:t>
      </w:r>
      <w:proofErr w:type="spellStart"/>
      <w:r w:rsidRPr="004A535F">
        <w:rPr>
          <w:lang w:val="tr-TR"/>
        </w:rPr>
        <w:t>to</w:t>
      </w:r>
      <w:proofErr w:type="spellEnd"/>
      <w:r w:rsidRPr="004A535F">
        <w:rPr>
          <w:lang w:val="tr-TR"/>
        </w:rPr>
        <w:t xml:space="preserve"> </w:t>
      </w:r>
      <w:proofErr w:type="spellStart"/>
      <w:r w:rsidRPr="004A535F">
        <w:rPr>
          <w:lang w:val="tr-TR"/>
        </w:rPr>
        <w:t>detect</w:t>
      </w:r>
      <w:proofErr w:type="spellEnd"/>
      <w:r w:rsidRPr="004A535F">
        <w:rPr>
          <w:lang w:val="tr-TR"/>
        </w:rPr>
        <w:t>—</w:t>
      </w:r>
      <w:proofErr w:type="spellStart"/>
      <w:r w:rsidRPr="004A535F">
        <w:rPr>
          <w:lang w:val="tr-TR"/>
        </w:rPr>
        <w:t>money</w:t>
      </w:r>
      <w:proofErr w:type="spellEnd"/>
      <w:r w:rsidRPr="004A535F">
        <w:rPr>
          <w:lang w:val="tr-TR"/>
        </w:rPr>
        <w:t xml:space="preserve"> can be </w:t>
      </w:r>
      <w:proofErr w:type="spellStart"/>
      <w:r w:rsidRPr="004A535F">
        <w:rPr>
          <w:lang w:val="tr-TR"/>
        </w:rPr>
        <w:t>transferred</w:t>
      </w:r>
      <w:proofErr w:type="spellEnd"/>
      <w:r w:rsidRPr="004A535F">
        <w:rPr>
          <w:lang w:val="tr-TR"/>
        </w:rPr>
        <w:t xml:space="preserve"> </w:t>
      </w:r>
      <w:proofErr w:type="spellStart"/>
      <w:r w:rsidRPr="004A535F">
        <w:rPr>
          <w:lang w:val="tr-TR"/>
        </w:rPr>
        <w:t>or</w:t>
      </w:r>
      <w:proofErr w:type="spellEnd"/>
      <w:r w:rsidRPr="004A535F">
        <w:rPr>
          <w:lang w:val="tr-TR"/>
        </w:rPr>
        <w:t xml:space="preserve"> </w:t>
      </w:r>
      <w:proofErr w:type="spellStart"/>
      <w:r w:rsidRPr="004A535F">
        <w:rPr>
          <w:lang w:val="tr-TR"/>
        </w:rPr>
        <w:t>withdrawn</w:t>
      </w:r>
      <w:proofErr w:type="spellEnd"/>
      <w:r w:rsidRPr="004A535F">
        <w:rPr>
          <w:lang w:val="tr-TR"/>
        </w:rPr>
        <w:t xml:space="preserve"> </w:t>
      </w:r>
      <w:proofErr w:type="spellStart"/>
      <w:r w:rsidRPr="004A535F">
        <w:rPr>
          <w:lang w:val="tr-TR"/>
        </w:rPr>
        <w:t>with</w:t>
      </w:r>
      <w:proofErr w:type="spellEnd"/>
      <w:r w:rsidRPr="004A535F">
        <w:rPr>
          <w:lang w:val="tr-TR"/>
        </w:rPr>
        <w:t xml:space="preserve"> </w:t>
      </w:r>
      <w:proofErr w:type="spellStart"/>
      <w:r w:rsidRPr="004A535F">
        <w:rPr>
          <w:lang w:val="tr-TR"/>
        </w:rPr>
        <w:t>little</w:t>
      </w:r>
      <w:proofErr w:type="spellEnd"/>
      <w:r w:rsidRPr="004A535F">
        <w:rPr>
          <w:lang w:val="tr-TR"/>
        </w:rPr>
        <w:t xml:space="preserve"> </w:t>
      </w:r>
      <w:proofErr w:type="spellStart"/>
      <w:r w:rsidRPr="004A535F">
        <w:rPr>
          <w:lang w:val="tr-TR"/>
        </w:rPr>
        <w:t>or</w:t>
      </w:r>
      <w:proofErr w:type="spellEnd"/>
      <w:r w:rsidRPr="004A535F">
        <w:rPr>
          <w:lang w:val="tr-TR"/>
        </w:rPr>
        <w:t xml:space="preserve"> </w:t>
      </w:r>
      <w:proofErr w:type="spellStart"/>
      <w:r w:rsidRPr="004A535F">
        <w:rPr>
          <w:lang w:val="tr-TR"/>
        </w:rPr>
        <w:t>no</w:t>
      </w:r>
      <w:proofErr w:type="spellEnd"/>
      <w:r w:rsidRPr="004A535F">
        <w:rPr>
          <w:lang w:val="tr-TR"/>
        </w:rPr>
        <w:t xml:space="preserve"> </w:t>
      </w:r>
      <w:proofErr w:type="spellStart"/>
      <w:r w:rsidRPr="004A535F">
        <w:rPr>
          <w:lang w:val="tr-TR"/>
        </w:rPr>
        <w:t>trace</w:t>
      </w:r>
      <w:proofErr w:type="spellEnd"/>
      <w:r w:rsidRPr="004A535F">
        <w:rPr>
          <w:lang w:val="tr-TR"/>
        </w:rPr>
        <w:t xml:space="preserve"> of an Internet </w:t>
      </w:r>
      <w:proofErr w:type="spellStart"/>
      <w:r w:rsidRPr="004A535F">
        <w:rPr>
          <w:lang w:val="tr-TR"/>
        </w:rPr>
        <w:t>protocol</w:t>
      </w:r>
      <w:proofErr w:type="spellEnd"/>
      <w:r w:rsidRPr="004A535F">
        <w:rPr>
          <w:lang w:val="tr-TR"/>
        </w:rPr>
        <w:t xml:space="preserve"> (IP) </w:t>
      </w:r>
      <w:proofErr w:type="spellStart"/>
      <w:r w:rsidRPr="004A535F">
        <w:rPr>
          <w:lang w:val="tr-TR"/>
        </w:rPr>
        <w:t>address</w:t>
      </w:r>
      <w:proofErr w:type="spellEnd"/>
      <w:r w:rsidRPr="004A535F">
        <w:rPr>
          <w:lang w:val="tr-TR"/>
        </w:rPr>
        <w:t>.</w:t>
      </w:r>
      <w:r w:rsidR="001C356D">
        <w:rPr>
          <w:lang w:val="tr-TR"/>
        </w:rPr>
        <w:t xml:space="preserve"> </w:t>
      </w:r>
      <w:r w:rsidRPr="004A535F">
        <w:rPr>
          <w:lang w:val="tr-TR"/>
        </w:rPr>
        <w:t xml:space="preserve">Money </w:t>
      </w:r>
      <w:proofErr w:type="spellStart"/>
      <w:r w:rsidRPr="004A535F">
        <w:rPr>
          <w:lang w:val="tr-TR"/>
        </w:rPr>
        <w:t>also</w:t>
      </w:r>
      <w:proofErr w:type="spellEnd"/>
      <w:r w:rsidRPr="004A535F">
        <w:rPr>
          <w:lang w:val="tr-TR"/>
        </w:rPr>
        <w:t xml:space="preserve"> can be </w:t>
      </w:r>
      <w:proofErr w:type="spellStart"/>
      <w:r w:rsidRPr="004A535F">
        <w:rPr>
          <w:lang w:val="tr-TR"/>
        </w:rPr>
        <w:t>laundered</w:t>
      </w:r>
      <w:proofErr w:type="spellEnd"/>
      <w:r w:rsidRPr="004A535F">
        <w:rPr>
          <w:lang w:val="tr-TR"/>
        </w:rPr>
        <w:t xml:space="preserve"> </w:t>
      </w:r>
      <w:proofErr w:type="spellStart"/>
      <w:r w:rsidRPr="004A535F">
        <w:rPr>
          <w:lang w:val="tr-TR"/>
        </w:rPr>
        <w:t>through</w:t>
      </w:r>
      <w:proofErr w:type="spellEnd"/>
      <w:r w:rsidRPr="004A535F">
        <w:rPr>
          <w:lang w:val="tr-TR"/>
        </w:rPr>
        <w:t xml:space="preserve"> </w:t>
      </w:r>
      <w:proofErr w:type="gramStart"/>
      <w:r w:rsidRPr="004A535F">
        <w:rPr>
          <w:lang w:val="tr-TR"/>
        </w:rPr>
        <w:t>online</w:t>
      </w:r>
      <w:proofErr w:type="gramEnd"/>
      <w:r w:rsidRPr="004A535F">
        <w:rPr>
          <w:lang w:val="tr-TR"/>
        </w:rPr>
        <w:t xml:space="preserve"> </w:t>
      </w:r>
      <w:proofErr w:type="spellStart"/>
      <w:r w:rsidRPr="004A535F">
        <w:rPr>
          <w:lang w:val="tr-TR"/>
        </w:rPr>
        <w:t>auctions</w:t>
      </w:r>
      <w:proofErr w:type="spellEnd"/>
      <w:r w:rsidRPr="004A535F">
        <w:rPr>
          <w:lang w:val="tr-TR"/>
        </w:rPr>
        <w:t xml:space="preserve"> </w:t>
      </w:r>
      <w:proofErr w:type="spellStart"/>
      <w:r w:rsidRPr="004A535F">
        <w:rPr>
          <w:lang w:val="tr-TR"/>
        </w:rPr>
        <w:t>and</w:t>
      </w:r>
      <w:proofErr w:type="spellEnd"/>
      <w:r w:rsidRPr="004A535F">
        <w:rPr>
          <w:lang w:val="tr-TR"/>
        </w:rPr>
        <w:t xml:space="preserve"> </w:t>
      </w:r>
      <w:proofErr w:type="spellStart"/>
      <w:r w:rsidRPr="004A535F">
        <w:rPr>
          <w:lang w:val="tr-TR"/>
        </w:rPr>
        <w:t>sales</w:t>
      </w:r>
      <w:proofErr w:type="spellEnd"/>
      <w:r w:rsidRPr="004A535F">
        <w:rPr>
          <w:lang w:val="tr-TR"/>
        </w:rPr>
        <w:t xml:space="preserve">, </w:t>
      </w:r>
      <w:proofErr w:type="spellStart"/>
      <w:r w:rsidRPr="004A535F">
        <w:rPr>
          <w:lang w:val="tr-TR"/>
        </w:rPr>
        <w:t>gambling</w:t>
      </w:r>
      <w:proofErr w:type="spellEnd"/>
      <w:r w:rsidRPr="004A535F">
        <w:rPr>
          <w:lang w:val="tr-TR"/>
        </w:rPr>
        <w:t xml:space="preserve"> </w:t>
      </w:r>
      <w:proofErr w:type="spellStart"/>
      <w:r w:rsidRPr="004A535F">
        <w:rPr>
          <w:lang w:val="tr-TR"/>
        </w:rPr>
        <w:t>websites</w:t>
      </w:r>
      <w:proofErr w:type="spellEnd"/>
      <w:r w:rsidRPr="004A535F">
        <w:rPr>
          <w:lang w:val="tr-TR"/>
        </w:rPr>
        <w:t xml:space="preserve">, </w:t>
      </w:r>
      <w:proofErr w:type="spellStart"/>
      <w:r w:rsidRPr="004A535F">
        <w:rPr>
          <w:lang w:val="tr-TR"/>
        </w:rPr>
        <w:t>and</w:t>
      </w:r>
      <w:proofErr w:type="spellEnd"/>
      <w:r w:rsidRPr="004A535F">
        <w:rPr>
          <w:lang w:val="tr-TR"/>
        </w:rPr>
        <w:t xml:space="preserve"> </w:t>
      </w:r>
      <w:proofErr w:type="spellStart"/>
      <w:r w:rsidRPr="004A535F">
        <w:rPr>
          <w:lang w:val="tr-TR"/>
        </w:rPr>
        <w:t>virtual</w:t>
      </w:r>
      <w:proofErr w:type="spellEnd"/>
      <w:r w:rsidRPr="004A535F">
        <w:rPr>
          <w:lang w:val="tr-TR"/>
        </w:rPr>
        <w:t xml:space="preserve"> </w:t>
      </w:r>
      <w:proofErr w:type="spellStart"/>
      <w:r w:rsidRPr="004A535F">
        <w:rPr>
          <w:lang w:val="tr-TR"/>
        </w:rPr>
        <w:t>gaming</w:t>
      </w:r>
      <w:proofErr w:type="spellEnd"/>
      <w:r w:rsidRPr="004A535F">
        <w:rPr>
          <w:lang w:val="tr-TR"/>
        </w:rPr>
        <w:t xml:space="preserve"> </w:t>
      </w:r>
      <w:proofErr w:type="spellStart"/>
      <w:r w:rsidRPr="004A535F">
        <w:rPr>
          <w:lang w:val="tr-TR"/>
        </w:rPr>
        <w:t>sites</w:t>
      </w:r>
      <w:proofErr w:type="spellEnd"/>
      <w:r w:rsidRPr="004A535F">
        <w:rPr>
          <w:lang w:val="tr-TR"/>
        </w:rPr>
        <w:t xml:space="preserve">, </w:t>
      </w:r>
      <w:proofErr w:type="spellStart"/>
      <w:r w:rsidRPr="004A535F">
        <w:rPr>
          <w:lang w:val="tr-TR"/>
        </w:rPr>
        <w:t>where</w:t>
      </w:r>
      <w:proofErr w:type="spellEnd"/>
      <w:r w:rsidRPr="004A535F">
        <w:rPr>
          <w:lang w:val="tr-TR"/>
        </w:rPr>
        <w:t xml:space="preserve"> </w:t>
      </w:r>
      <w:proofErr w:type="spellStart"/>
      <w:r w:rsidRPr="004A535F">
        <w:rPr>
          <w:lang w:val="tr-TR"/>
        </w:rPr>
        <w:t>ill-gotten</w:t>
      </w:r>
      <w:proofErr w:type="spellEnd"/>
      <w:r w:rsidRPr="004A535F">
        <w:rPr>
          <w:lang w:val="tr-TR"/>
        </w:rPr>
        <w:t xml:space="preserve"> </w:t>
      </w:r>
      <w:proofErr w:type="spellStart"/>
      <w:r w:rsidRPr="004A535F">
        <w:rPr>
          <w:lang w:val="tr-TR"/>
        </w:rPr>
        <w:t>money</w:t>
      </w:r>
      <w:proofErr w:type="spellEnd"/>
      <w:r w:rsidRPr="004A535F">
        <w:rPr>
          <w:lang w:val="tr-TR"/>
        </w:rPr>
        <w:t xml:space="preserve"> is </w:t>
      </w:r>
      <w:proofErr w:type="spellStart"/>
      <w:r w:rsidRPr="004A535F">
        <w:rPr>
          <w:lang w:val="tr-TR"/>
        </w:rPr>
        <w:t>converted</w:t>
      </w:r>
      <w:proofErr w:type="spellEnd"/>
      <w:r w:rsidRPr="004A535F">
        <w:rPr>
          <w:lang w:val="tr-TR"/>
        </w:rPr>
        <w:t xml:space="preserve"> </w:t>
      </w:r>
      <w:proofErr w:type="spellStart"/>
      <w:r w:rsidRPr="004A535F">
        <w:rPr>
          <w:lang w:val="tr-TR"/>
        </w:rPr>
        <w:t>into</w:t>
      </w:r>
      <w:proofErr w:type="spellEnd"/>
      <w:r w:rsidRPr="004A535F">
        <w:rPr>
          <w:lang w:val="tr-TR"/>
        </w:rPr>
        <w:t xml:space="preserve"> </w:t>
      </w:r>
      <w:proofErr w:type="spellStart"/>
      <w:r w:rsidRPr="004A535F">
        <w:rPr>
          <w:lang w:val="tr-TR"/>
        </w:rPr>
        <w:t>gaming</w:t>
      </w:r>
      <w:proofErr w:type="spellEnd"/>
      <w:r w:rsidRPr="004A535F">
        <w:rPr>
          <w:lang w:val="tr-TR"/>
        </w:rPr>
        <w:t xml:space="preserve"> </w:t>
      </w:r>
      <w:proofErr w:type="spellStart"/>
      <w:r w:rsidRPr="004A535F">
        <w:rPr>
          <w:lang w:val="tr-TR"/>
        </w:rPr>
        <w:t>currency</w:t>
      </w:r>
      <w:proofErr w:type="spellEnd"/>
      <w:r w:rsidRPr="004A535F">
        <w:rPr>
          <w:lang w:val="tr-TR"/>
        </w:rPr>
        <w:t xml:space="preserve">, </w:t>
      </w:r>
      <w:proofErr w:type="spellStart"/>
      <w:r w:rsidRPr="004A535F">
        <w:rPr>
          <w:lang w:val="tr-TR"/>
        </w:rPr>
        <w:t>then</w:t>
      </w:r>
      <w:proofErr w:type="spellEnd"/>
      <w:r w:rsidRPr="004A535F">
        <w:rPr>
          <w:lang w:val="tr-TR"/>
        </w:rPr>
        <w:t xml:space="preserve"> </w:t>
      </w:r>
      <w:proofErr w:type="spellStart"/>
      <w:r w:rsidRPr="004A535F">
        <w:rPr>
          <w:lang w:val="tr-TR"/>
        </w:rPr>
        <w:t>back</w:t>
      </w:r>
      <w:proofErr w:type="spellEnd"/>
      <w:r w:rsidRPr="004A535F">
        <w:rPr>
          <w:lang w:val="tr-TR"/>
        </w:rPr>
        <w:t xml:space="preserve"> </w:t>
      </w:r>
      <w:proofErr w:type="spellStart"/>
      <w:r w:rsidRPr="004A535F">
        <w:rPr>
          <w:lang w:val="tr-TR"/>
        </w:rPr>
        <w:t>into</w:t>
      </w:r>
      <w:proofErr w:type="spellEnd"/>
      <w:r w:rsidRPr="004A535F">
        <w:rPr>
          <w:lang w:val="tr-TR"/>
        </w:rPr>
        <w:t xml:space="preserve"> </w:t>
      </w:r>
      <w:proofErr w:type="spellStart"/>
      <w:r w:rsidRPr="004A535F">
        <w:rPr>
          <w:lang w:val="tr-TR"/>
        </w:rPr>
        <w:t>real</w:t>
      </w:r>
      <w:proofErr w:type="spellEnd"/>
      <w:r w:rsidRPr="004A535F">
        <w:rPr>
          <w:lang w:val="tr-TR"/>
        </w:rPr>
        <w:t xml:space="preserve">, </w:t>
      </w:r>
      <w:proofErr w:type="spellStart"/>
      <w:r w:rsidRPr="004A535F">
        <w:rPr>
          <w:lang w:val="tr-TR"/>
        </w:rPr>
        <w:t>usable</w:t>
      </w:r>
      <w:proofErr w:type="spellEnd"/>
      <w:r w:rsidRPr="004A535F">
        <w:rPr>
          <w:lang w:val="tr-TR"/>
        </w:rPr>
        <w:t xml:space="preserve">, </w:t>
      </w:r>
      <w:proofErr w:type="spellStart"/>
      <w:r w:rsidRPr="004A535F">
        <w:rPr>
          <w:lang w:val="tr-TR"/>
        </w:rPr>
        <w:t>and</w:t>
      </w:r>
      <w:proofErr w:type="spellEnd"/>
      <w:r w:rsidRPr="004A535F">
        <w:rPr>
          <w:lang w:val="tr-TR"/>
        </w:rPr>
        <w:t xml:space="preserve"> </w:t>
      </w:r>
      <w:proofErr w:type="spellStart"/>
      <w:r w:rsidRPr="004A535F">
        <w:rPr>
          <w:lang w:val="tr-TR"/>
        </w:rPr>
        <w:t>untraceable</w:t>
      </w:r>
      <w:proofErr w:type="spellEnd"/>
      <w:r w:rsidRPr="004A535F">
        <w:rPr>
          <w:lang w:val="tr-TR"/>
        </w:rPr>
        <w:t xml:space="preserve"> “</w:t>
      </w:r>
      <w:proofErr w:type="spellStart"/>
      <w:r w:rsidRPr="004A535F">
        <w:rPr>
          <w:lang w:val="tr-TR"/>
        </w:rPr>
        <w:t>clean</w:t>
      </w:r>
      <w:proofErr w:type="spellEnd"/>
      <w:r w:rsidRPr="004A535F">
        <w:rPr>
          <w:lang w:val="tr-TR"/>
        </w:rPr>
        <w:t xml:space="preserve">” </w:t>
      </w:r>
      <w:proofErr w:type="spellStart"/>
      <w:r w:rsidRPr="004A535F">
        <w:rPr>
          <w:lang w:val="tr-TR"/>
        </w:rPr>
        <w:t>money</w:t>
      </w:r>
      <w:proofErr w:type="spellEnd"/>
      <w:r w:rsidRPr="004A535F">
        <w:rPr>
          <w:lang w:val="tr-TR"/>
        </w:rPr>
        <w:t>.</w:t>
      </w:r>
    </w:p>
    <w:p w:rsidR="001C356D" w:rsidRDefault="004A535F" w:rsidP="004A535F">
      <w:r w:rsidRPr="004A535F">
        <w:t xml:space="preserve">Terrorists and terrorist organizations usually need to rely on money to sustain themselves and to carry out terrorist acts. Terrorist financing encompasses the means and methods used by terrorist organizations to finance activities that pose a threat to national and international security. Money provides terrorist organisations with the capacity to carry out terrorist activities, which can be derived from a wide variety of sources. Money can come from both legitimate sources (i.e. profits from businesses and charitable organizations) and criminal sources (i.e. Drug trade, weapon smuggling, </w:t>
      </w:r>
      <w:proofErr w:type="gramStart"/>
      <w:r w:rsidRPr="004A535F">
        <w:t>kidnapping</w:t>
      </w:r>
      <w:proofErr w:type="gramEnd"/>
      <w:r w:rsidRPr="004A535F">
        <w:t xml:space="preserve"> for ransom). </w:t>
      </w:r>
    </w:p>
    <w:p w:rsidR="004A535F" w:rsidRPr="002419C8" w:rsidRDefault="004A535F" w:rsidP="004A535F">
      <w:r w:rsidRPr="002419C8">
        <w:t xml:space="preserve">Money laundering and terrorism financing pose a serious threat to the integrity of the EU economy and financial system and to the security of its citizens.  </w:t>
      </w:r>
    </w:p>
    <w:p w:rsidR="00B60673" w:rsidRPr="004A535F" w:rsidRDefault="00B60673" w:rsidP="00B60673">
      <w:pPr>
        <w:rPr>
          <w:lang w:val="tr-TR"/>
        </w:rPr>
      </w:pPr>
      <w:proofErr w:type="spellStart"/>
      <w:r w:rsidRPr="004A535F">
        <w:rPr>
          <w:lang w:val="tr-TR"/>
        </w:rPr>
        <w:t>According</w:t>
      </w:r>
      <w:proofErr w:type="spellEnd"/>
      <w:r w:rsidRPr="004A535F">
        <w:rPr>
          <w:lang w:val="tr-TR"/>
        </w:rPr>
        <w:t xml:space="preserve"> </w:t>
      </w:r>
      <w:proofErr w:type="spellStart"/>
      <w:r w:rsidRPr="004A535F">
        <w:rPr>
          <w:lang w:val="tr-TR"/>
        </w:rPr>
        <w:t>to</w:t>
      </w:r>
      <w:proofErr w:type="spellEnd"/>
      <w:r w:rsidRPr="004A535F">
        <w:rPr>
          <w:lang w:val="tr-TR"/>
        </w:rPr>
        <w:t xml:space="preserve"> </w:t>
      </w:r>
      <w:proofErr w:type="spellStart"/>
      <w:r w:rsidRPr="004A535F">
        <w:rPr>
          <w:lang w:val="tr-TR"/>
        </w:rPr>
        <w:t>the</w:t>
      </w:r>
      <w:proofErr w:type="spellEnd"/>
      <w:r w:rsidRPr="004A535F">
        <w:rPr>
          <w:lang w:val="tr-TR"/>
        </w:rPr>
        <w:t xml:space="preserve"> AML </w:t>
      </w:r>
      <w:proofErr w:type="spellStart"/>
      <w:r w:rsidRPr="004A535F">
        <w:rPr>
          <w:lang w:val="tr-TR"/>
        </w:rPr>
        <w:t>regulations</w:t>
      </w:r>
      <w:proofErr w:type="spellEnd"/>
      <w:r w:rsidRPr="004A535F">
        <w:rPr>
          <w:lang w:val="tr-TR"/>
        </w:rPr>
        <w:t xml:space="preserve"> in </w:t>
      </w:r>
      <w:proofErr w:type="spellStart"/>
      <w:r w:rsidRPr="004A535F">
        <w:rPr>
          <w:lang w:val="tr-TR"/>
        </w:rPr>
        <w:t>Ukraine</w:t>
      </w:r>
      <w:proofErr w:type="spellEnd"/>
      <w:r w:rsidRPr="004A535F">
        <w:rPr>
          <w:lang w:val="tr-TR"/>
        </w:rPr>
        <w:t xml:space="preserve">, </w:t>
      </w:r>
      <w:proofErr w:type="spellStart"/>
      <w:r w:rsidRPr="004A535F">
        <w:rPr>
          <w:lang w:val="tr-TR"/>
        </w:rPr>
        <w:t>financial</w:t>
      </w:r>
      <w:proofErr w:type="spellEnd"/>
      <w:r w:rsidRPr="004A535F">
        <w:rPr>
          <w:lang w:val="tr-TR"/>
        </w:rPr>
        <w:t xml:space="preserve"> </w:t>
      </w:r>
      <w:proofErr w:type="spellStart"/>
      <w:r w:rsidRPr="004A535F">
        <w:rPr>
          <w:lang w:val="tr-TR"/>
        </w:rPr>
        <w:t>institutions</w:t>
      </w:r>
      <w:proofErr w:type="spellEnd"/>
      <w:r w:rsidRPr="004A535F">
        <w:rPr>
          <w:lang w:val="tr-TR"/>
        </w:rPr>
        <w:t xml:space="preserve"> </w:t>
      </w:r>
      <w:proofErr w:type="spellStart"/>
      <w:r w:rsidRPr="004A535F">
        <w:rPr>
          <w:lang w:val="tr-TR"/>
        </w:rPr>
        <w:t>have</w:t>
      </w:r>
      <w:proofErr w:type="spellEnd"/>
      <w:r w:rsidRPr="004A535F">
        <w:rPr>
          <w:lang w:val="tr-TR"/>
        </w:rPr>
        <w:t xml:space="preserve"> </w:t>
      </w:r>
      <w:proofErr w:type="spellStart"/>
      <w:r w:rsidRPr="004A535F">
        <w:rPr>
          <w:lang w:val="tr-TR"/>
        </w:rPr>
        <w:t>to</w:t>
      </w:r>
      <w:proofErr w:type="spellEnd"/>
      <w:r w:rsidRPr="004A535F">
        <w:rPr>
          <w:lang w:val="tr-TR"/>
        </w:rPr>
        <w:t xml:space="preserve"> </w:t>
      </w:r>
      <w:proofErr w:type="spellStart"/>
      <w:r w:rsidRPr="004A535F">
        <w:rPr>
          <w:lang w:val="tr-TR"/>
        </w:rPr>
        <w:t>apply</w:t>
      </w:r>
      <w:proofErr w:type="spellEnd"/>
      <w:r w:rsidRPr="004A535F">
        <w:rPr>
          <w:lang w:val="tr-TR"/>
        </w:rPr>
        <w:t xml:space="preserve"> a risk-</w:t>
      </w:r>
      <w:proofErr w:type="spellStart"/>
      <w:r w:rsidRPr="004A535F">
        <w:rPr>
          <w:lang w:val="tr-TR"/>
        </w:rPr>
        <w:t>oriented</w:t>
      </w:r>
      <w:proofErr w:type="spellEnd"/>
      <w:r w:rsidRPr="004A535F">
        <w:rPr>
          <w:lang w:val="tr-TR"/>
        </w:rPr>
        <w:t xml:space="preserve"> </w:t>
      </w:r>
      <w:proofErr w:type="spellStart"/>
      <w:r w:rsidRPr="004A535F">
        <w:rPr>
          <w:lang w:val="tr-TR"/>
        </w:rPr>
        <w:t>approach</w:t>
      </w:r>
      <w:proofErr w:type="spellEnd"/>
      <w:r w:rsidRPr="004A535F">
        <w:rPr>
          <w:lang w:val="tr-TR"/>
        </w:rPr>
        <w:t xml:space="preserve"> </w:t>
      </w:r>
      <w:proofErr w:type="spellStart"/>
      <w:r w:rsidRPr="004A535F">
        <w:rPr>
          <w:lang w:val="tr-TR"/>
        </w:rPr>
        <w:t>to</w:t>
      </w:r>
      <w:proofErr w:type="spellEnd"/>
      <w:r w:rsidRPr="004A535F">
        <w:rPr>
          <w:lang w:val="tr-TR"/>
        </w:rPr>
        <w:t xml:space="preserve"> </w:t>
      </w:r>
      <w:proofErr w:type="spellStart"/>
      <w:r w:rsidRPr="004A535F">
        <w:rPr>
          <w:lang w:val="tr-TR"/>
        </w:rPr>
        <w:t>customers</w:t>
      </w:r>
      <w:proofErr w:type="spellEnd"/>
      <w:r w:rsidRPr="004A535F">
        <w:rPr>
          <w:lang w:val="tr-TR"/>
        </w:rPr>
        <w:t xml:space="preserve">. </w:t>
      </w:r>
      <w:proofErr w:type="spellStart"/>
      <w:r w:rsidRPr="004A535F">
        <w:rPr>
          <w:lang w:val="tr-TR"/>
        </w:rPr>
        <w:t>The</w:t>
      </w:r>
      <w:proofErr w:type="spellEnd"/>
      <w:r w:rsidRPr="004A535F">
        <w:rPr>
          <w:lang w:val="tr-TR"/>
        </w:rPr>
        <w:t xml:space="preserve"> </w:t>
      </w:r>
      <w:proofErr w:type="spellStart"/>
      <w:r w:rsidRPr="004A535F">
        <w:rPr>
          <w:lang w:val="tr-TR"/>
        </w:rPr>
        <w:t>financial</w:t>
      </w:r>
      <w:proofErr w:type="spellEnd"/>
      <w:r w:rsidRPr="004A535F">
        <w:rPr>
          <w:lang w:val="tr-TR"/>
        </w:rPr>
        <w:t xml:space="preserve"> </w:t>
      </w:r>
      <w:proofErr w:type="spellStart"/>
      <w:r w:rsidRPr="004A535F">
        <w:rPr>
          <w:lang w:val="tr-TR"/>
        </w:rPr>
        <w:t>institution</w:t>
      </w:r>
      <w:proofErr w:type="spellEnd"/>
      <w:r w:rsidRPr="004A535F">
        <w:rPr>
          <w:lang w:val="tr-TR"/>
        </w:rPr>
        <w:t xml:space="preserve"> </w:t>
      </w:r>
      <w:proofErr w:type="spellStart"/>
      <w:r w:rsidRPr="004A535F">
        <w:rPr>
          <w:lang w:val="tr-TR"/>
        </w:rPr>
        <w:t>must</w:t>
      </w:r>
      <w:proofErr w:type="spellEnd"/>
      <w:r w:rsidRPr="004A535F">
        <w:rPr>
          <w:lang w:val="tr-TR"/>
        </w:rPr>
        <w:t xml:space="preserve"> </w:t>
      </w:r>
      <w:proofErr w:type="spellStart"/>
      <w:r w:rsidRPr="004A535F">
        <w:rPr>
          <w:lang w:val="tr-TR"/>
        </w:rPr>
        <w:t>investigate</w:t>
      </w:r>
      <w:proofErr w:type="spellEnd"/>
      <w:r w:rsidRPr="004A535F">
        <w:rPr>
          <w:lang w:val="tr-TR"/>
        </w:rPr>
        <w:t xml:space="preserve"> </w:t>
      </w:r>
      <w:proofErr w:type="spellStart"/>
      <w:r w:rsidRPr="004A535F">
        <w:rPr>
          <w:lang w:val="tr-TR"/>
        </w:rPr>
        <w:t>information</w:t>
      </w:r>
      <w:proofErr w:type="spellEnd"/>
      <w:r w:rsidRPr="004A535F">
        <w:rPr>
          <w:lang w:val="tr-TR"/>
        </w:rPr>
        <w:t xml:space="preserve"> </w:t>
      </w:r>
      <w:proofErr w:type="spellStart"/>
      <w:r w:rsidRPr="004A535F">
        <w:rPr>
          <w:lang w:val="tr-TR"/>
        </w:rPr>
        <w:t>about</w:t>
      </w:r>
      <w:proofErr w:type="spellEnd"/>
      <w:r w:rsidRPr="004A535F">
        <w:rPr>
          <w:lang w:val="tr-TR"/>
        </w:rPr>
        <w:t xml:space="preserve"> </w:t>
      </w:r>
      <w:proofErr w:type="spellStart"/>
      <w:r w:rsidRPr="004A535F">
        <w:rPr>
          <w:lang w:val="tr-TR"/>
        </w:rPr>
        <w:t>the</w:t>
      </w:r>
      <w:proofErr w:type="spellEnd"/>
      <w:r w:rsidRPr="004A535F">
        <w:rPr>
          <w:lang w:val="tr-TR"/>
        </w:rPr>
        <w:t xml:space="preserve"> </w:t>
      </w:r>
      <w:proofErr w:type="spellStart"/>
      <w:r w:rsidRPr="004A535F">
        <w:rPr>
          <w:lang w:val="tr-TR"/>
        </w:rPr>
        <w:t>customer</w:t>
      </w:r>
      <w:proofErr w:type="spellEnd"/>
      <w:r w:rsidRPr="004A535F">
        <w:rPr>
          <w:lang w:val="tr-TR"/>
        </w:rPr>
        <w:t xml:space="preserve"> </w:t>
      </w:r>
      <w:proofErr w:type="spellStart"/>
      <w:r w:rsidRPr="004A535F">
        <w:rPr>
          <w:lang w:val="tr-TR"/>
        </w:rPr>
        <w:t>and</w:t>
      </w:r>
      <w:proofErr w:type="spellEnd"/>
      <w:r w:rsidRPr="004A535F">
        <w:rPr>
          <w:lang w:val="tr-TR"/>
        </w:rPr>
        <w:t xml:space="preserve"> </w:t>
      </w:r>
      <w:proofErr w:type="spellStart"/>
      <w:r w:rsidRPr="004A535F">
        <w:rPr>
          <w:lang w:val="tr-TR"/>
        </w:rPr>
        <w:t>analyze</w:t>
      </w:r>
      <w:proofErr w:type="spellEnd"/>
      <w:r w:rsidRPr="004A535F">
        <w:rPr>
          <w:lang w:val="tr-TR"/>
        </w:rPr>
        <w:t xml:space="preserve"> </w:t>
      </w:r>
      <w:proofErr w:type="spellStart"/>
      <w:r w:rsidRPr="004A535F">
        <w:rPr>
          <w:lang w:val="tr-TR"/>
        </w:rPr>
        <w:t>the</w:t>
      </w:r>
      <w:proofErr w:type="spellEnd"/>
      <w:r w:rsidRPr="004A535F">
        <w:rPr>
          <w:lang w:val="tr-TR"/>
        </w:rPr>
        <w:t xml:space="preserve"> </w:t>
      </w:r>
      <w:proofErr w:type="spellStart"/>
      <w:r w:rsidRPr="004A535F">
        <w:rPr>
          <w:lang w:val="tr-TR"/>
        </w:rPr>
        <w:t>financial</w:t>
      </w:r>
      <w:proofErr w:type="spellEnd"/>
      <w:r w:rsidRPr="004A535F">
        <w:rPr>
          <w:lang w:val="tr-TR"/>
        </w:rPr>
        <w:t xml:space="preserve"> </w:t>
      </w:r>
      <w:proofErr w:type="spellStart"/>
      <w:r w:rsidRPr="004A535F">
        <w:rPr>
          <w:lang w:val="tr-TR"/>
        </w:rPr>
        <w:t>transactions</w:t>
      </w:r>
      <w:proofErr w:type="spellEnd"/>
      <w:r w:rsidRPr="004A535F">
        <w:rPr>
          <w:lang w:val="tr-TR"/>
        </w:rPr>
        <w:t xml:space="preserve"> of </w:t>
      </w:r>
      <w:proofErr w:type="spellStart"/>
      <w:r w:rsidRPr="004A535F">
        <w:rPr>
          <w:lang w:val="tr-TR"/>
        </w:rPr>
        <w:t>the</w:t>
      </w:r>
      <w:proofErr w:type="spellEnd"/>
      <w:r w:rsidRPr="004A535F">
        <w:rPr>
          <w:lang w:val="tr-TR"/>
        </w:rPr>
        <w:t xml:space="preserve"> </w:t>
      </w:r>
      <w:proofErr w:type="spellStart"/>
      <w:r w:rsidRPr="004A535F">
        <w:rPr>
          <w:lang w:val="tr-TR"/>
        </w:rPr>
        <w:t>customers</w:t>
      </w:r>
      <w:proofErr w:type="spellEnd"/>
      <w:r w:rsidRPr="004A535F">
        <w:rPr>
          <w:lang w:val="tr-TR"/>
        </w:rPr>
        <w:t xml:space="preserve">. </w:t>
      </w:r>
      <w:proofErr w:type="spellStart"/>
      <w:r w:rsidRPr="004A535F">
        <w:rPr>
          <w:lang w:val="tr-TR"/>
        </w:rPr>
        <w:t>Firms</w:t>
      </w:r>
      <w:proofErr w:type="spellEnd"/>
      <w:r w:rsidRPr="004A535F">
        <w:rPr>
          <w:lang w:val="tr-TR"/>
        </w:rPr>
        <w:t xml:space="preserve"> </w:t>
      </w:r>
      <w:proofErr w:type="spellStart"/>
      <w:r w:rsidRPr="004A535F">
        <w:rPr>
          <w:lang w:val="tr-TR"/>
        </w:rPr>
        <w:t>must</w:t>
      </w:r>
      <w:proofErr w:type="spellEnd"/>
      <w:r w:rsidRPr="004A535F">
        <w:rPr>
          <w:lang w:val="tr-TR"/>
        </w:rPr>
        <w:t xml:space="preserve"> </w:t>
      </w:r>
      <w:proofErr w:type="spellStart"/>
      <w:r w:rsidRPr="004A535F">
        <w:rPr>
          <w:lang w:val="tr-TR"/>
        </w:rPr>
        <w:t>report</w:t>
      </w:r>
      <w:proofErr w:type="spellEnd"/>
      <w:r w:rsidRPr="004A535F">
        <w:rPr>
          <w:lang w:val="tr-TR"/>
        </w:rPr>
        <w:t xml:space="preserve"> </w:t>
      </w:r>
      <w:proofErr w:type="spellStart"/>
      <w:r w:rsidRPr="004A535F">
        <w:rPr>
          <w:lang w:val="tr-TR"/>
        </w:rPr>
        <w:t>transactions</w:t>
      </w:r>
      <w:proofErr w:type="spellEnd"/>
      <w:r w:rsidRPr="004A535F">
        <w:rPr>
          <w:lang w:val="tr-TR"/>
        </w:rPr>
        <w:t xml:space="preserve"> of </w:t>
      </w:r>
      <w:proofErr w:type="spellStart"/>
      <w:r w:rsidRPr="004A535F">
        <w:rPr>
          <w:lang w:val="tr-TR"/>
        </w:rPr>
        <w:t>customers</w:t>
      </w:r>
      <w:proofErr w:type="spellEnd"/>
      <w:r w:rsidRPr="004A535F">
        <w:rPr>
          <w:lang w:val="tr-TR"/>
        </w:rPr>
        <w:t xml:space="preserve"> </w:t>
      </w:r>
      <w:proofErr w:type="spellStart"/>
      <w:r w:rsidRPr="004A535F">
        <w:rPr>
          <w:lang w:val="tr-TR"/>
        </w:rPr>
        <w:t>over</w:t>
      </w:r>
      <w:proofErr w:type="spellEnd"/>
      <w:r w:rsidRPr="004A535F">
        <w:rPr>
          <w:lang w:val="tr-TR"/>
        </w:rPr>
        <w:t xml:space="preserve"> UAH 150,000. </w:t>
      </w:r>
      <w:proofErr w:type="spellStart"/>
      <w:r w:rsidRPr="004A535F">
        <w:rPr>
          <w:lang w:val="tr-TR"/>
        </w:rPr>
        <w:t>Firms</w:t>
      </w:r>
      <w:proofErr w:type="spellEnd"/>
      <w:r w:rsidRPr="004A535F">
        <w:rPr>
          <w:lang w:val="tr-TR"/>
        </w:rPr>
        <w:t xml:space="preserve"> </w:t>
      </w:r>
      <w:proofErr w:type="spellStart"/>
      <w:r w:rsidRPr="004A535F">
        <w:rPr>
          <w:lang w:val="tr-TR"/>
        </w:rPr>
        <w:t>must</w:t>
      </w:r>
      <w:proofErr w:type="spellEnd"/>
      <w:r w:rsidRPr="004A535F">
        <w:rPr>
          <w:lang w:val="tr-TR"/>
        </w:rPr>
        <w:t xml:space="preserve"> </w:t>
      </w:r>
      <w:proofErr w:type="spellStart"/>
      <w:r w:rsidRPr="004A535F">
        <w:rPr>
          <w:lang w:val="tr-TR"/>
        </w:rPr>
        <w:t>control</w:t>
      </w:r>
      <w:proofErr w:type="spellEnd"/>
      <w:r w:rsidRPr="004A535F">
        <w:rPr>
          <w:lang w:val="tr-TR"/>
        </w:rPr>
        <w:t xml:space="preserve"> </w:t>
      </w:r>
      <w:proofErr w:type="spellStart"/>
      <w:r w:rsidRPr="004A535F">
        <w:rPr>
          <w:lang w:val="tr-TR"/>
        </w:rPr>
        <w:t>financial</w:t>
      </w:r>
      <w:proofErr w:type="spellEnd"/>
      <w:r w:rsidRPr="004A535F">
        <w:rPr>
          <w:lang w:val="tr-TR"/>
        </w:rPr>
        <w:t xml:space="preserve"> </w:t>
      </w:r>
      <w:proofErr w:type="spellStart"/>
      <w:r w:rsidRPr="004A535F">
        <w:rPr>
          <w:lang w:val="tr-TR"/>
        </w:rPr>
        <w:t>transactions</w:t>
      </w:r>
      <w:proofErr w:type="spellEnd"/>
      <w:r w:rsidRPr="004A535F">
        <w:rPr>
          <w:lang w:val="tr-TR"/>
        </w:rPr>
        <w:t xml:space="preserve"> </w:t>
      </w:r>
      <w:proofErr w:type="spellStart"/>
      <w:r w:rsidRPr="004A535F">
        <w:rPr>
          <w:lang w:val="tr-TR"/>
        </w:rPr>
        <w:t>between</w:t>
      </w:r>
      <w:proofErr w:type="spellEnd"/>
      <w:r w:rsidRPr="004A535F">
        <w:rPr>
          <w:lang w:val="tr-TR"/>
        </w:rPr>
        <w:t xml:space="preserve"> </w:t>
      </w:r>
      <w:proofErr w:type="spellStart"/>
      <w:r w:rsidRPr="004A535F">
        <w:rPr>
          <w:lang w:val="tr-TR"/>
        </w:rPr>
        <w:t>the</w:t>
      </w:r>
      <w:proofErr w:type="spellEnd"/>
      <w:r w:rsidRPr="004A535F">
        <w:rPr>
          <w:lang w:val="tr-TR"/>
        </w:rPr>
        <w:t xml:space="preserve"> </w:t>
      </w:r>
      <w:proofErr w:type="spellStart"/>
      <w:r w:rsidRPr="004A535F">
        <w:rPr>
          <w:lang w:val="tr-TR"/>
        </w:rPr>
        <w:t>sender</w:t>
      </w:r>
      <w:proofErr w:type="spellEnd"/>
      <w:r w:rsidRPr="004A535F">
        <w:rPr>
          <w:lang w:val="tr-TR"/>
        </w:rPr>
        <w:t xml:space="preserve"> </w:t>
      </w:r>
      <w:proofErr w:type="spellStart"/>
      <w:r w:rsidRPr="004A535F">
        <w:rPr>
          <w:lang w:val="tr-TR"/>
        </w:rPr>
        <w:t>and</w:t>
      </w:r>
      <w:proofErr w:type="spellEnd"/>
      <w:r w:rsidRPr="004A535F">
        <w:rPr>
          <w:lang w:val="tr-TR"/>
        </w:rPr>
        <w:t xml:space="preserve"> </w:t>
      </w:r>
      <w:proofErr w:type="spellStart"/>
      <w:r w:rsidRPr="004A535F">
        <w:rPr>
          <w:lang w:val="tr-TR"/>
        </w:rPr>
        <w:t>the</w:t>
      </w:r>
      <w:proofErr w:type="spellEnd"/>
      <w:r w:rsidRPr="004A535F">
        <w:rPr>
          <w:lang w:val="tr-TR"/>
        </w:rPr>
        <w:t xml:space="preserve"> </w:t>
      </w:r>
      <w:proofErr w:type="spellStart"/>
      <w:r w:rsidRPr="004A535F">
        <w:rPr>
          <w:lang w:val="tr-TR"/>
        </w:rPr>
        <w:t>recipient</w:t>
      </w:r>
      <w:proofErr w:type="spellEnd"/>
      <w:r w:rsidRPr="004A535F">
        <w:rPr>
          <w:lang w:val="tr-TR"/>
        </w:rPr>
        <w:t xml:space="preserve">. </w:t>
      </w:r>
      <w:proofErr w:type="spellStart"/>
      <w:r w:rsidRPr="004A535F">
        <w:rPr>
          <w:lang w:val="tr-TR"/>
        </w:rPr>
        <w:t>The</w:t>
      </w:r>
      <w:proofErr w:type="spellEnd"/>
      <w:r w:rsidRPr="004A535F">
        <w:rPr>
          <w:lang w:val="tr-TR"/>
        </w:rPr>
        <w:t xml:space="preserve"> </w:t>
      </w:r>
      <w:proofErr w:type="spellStart"/>
      <w:r w:rsidRPr="004A535F">
        <w:rPr>
          <w:lang w:val="tr-TR"/>
        </w:rPr>
        <w:t>high</w:t>
      </w:r>
      <w:proofErr w:type="spellEnd"/>
      <w:r w:rsidRPr="004A535F">
        <w:rPr>
          <w:lang w:val="tr-TR"/>
        </w:rPr>
        <w:t xml:space="preserve"> </w:t>
      </w:r>
      <w:proofErr w:type="spellStart"/>
      <w:r w:rsidRPr="004A535F">
        <w:rPr>
          <w:lang w:val="tr-TR"/>
        </w:rPr>
        <w:t>threat</w:t>
      </w:r>
      <w:proofErr w:type="spellEnd"/>
      <w:r w:rsidRPr="004A535F">
        <w:rPr>
          <w:lang w:val="tr-TR"/>
        </w:rPr>
        <w:t xml:space="preserve"> of </w:t>
      </w:r>
      <w:proofErr w:type="spellStart"/>
      <w:r w:rsidRPr="004A535F">
        <w:rPr>
          <w:lang w:val="tr-TR"/>
        </w:rPr>
        <w:t>corruption</w:t>
      </w:r>
      <w:proofErr w:type="spellEnd"/>
      <w:r w:rsidRPr="004A535F">
        <w:rPr>
          <w:lang w:val="tr-TR"/>
        </w:rPr>
        <w:t xml:space="preserve"> in </w:t>
      </w:r>
      <w:proofErr w:type="spellStart"/>
      <w:r w:rsidRPr="004A535F">
        <w:rPr>
          <w:lang w:val="tr-TR"/>
        </w:rPr>
        <w:t>Ukraine</w:t>
      </w:r>
      <w:proofErr w:type="spellEnd"/>
      <w:r w:rsidRPr="004A535F">
        <w:rPr>
          <w:lang w:val="tr-TR"/>
        </w:rPr>
        <w:t xml:space="preserve"> </w:t>
      </w:r>
      <w:proofErr w:type="spellStart"/>
      <w:r w:rsidRPr="004A535F">
        <w:rPr>
          <w:lang w:val="tr-TR"/>
        </w:rPr>
        <w:t>poses</w:t>
      </w:r>
      <w:proofErr w:type="spellEnd"/>
      <w:r w:rsidRPr="004A535F">
        <w:rPr>
          <w:lang w:val="tr-TR"/>
        </w:rPr>
        <w:t xml:space="preserve"> </w:t>
      </w:r>
      <w:proofErr w:type="spellStart"/>
      <w:r w:rsidRPr="004A535F">
        <w:rPr>
          <w:lang w:val="tr-TR"/>
        </w:rPr>
        <w:t>significant</w:t>
      </w:r>
      <w:proofErr w:type="spellEnd"/>
      <w:r w:rsidRPr="004A535F">
        <w:rPr>
          <w:lang w:val="tr-TR"/>
        </w:rPr>
        <w:t xml:space="preserve"> </w:t>
      </w:r>
      <w:proofErr w:type="spellStart"/>
      <w:r w:rsidRPr="004A535F">
        <w:rPr>
          <w:lang w:val="tr-TR"/>
        </w:rPr>
        <w:t>commercial</w:t>
      </w:r>
      <w:proofErr w:type="spellEnd"/>
      <w:r w:rsidRPr="004A535F">
        <w:rPr>
          <w:lang w:val="tr-TR"/>
        </w:rPr>
        <w:t xml:space="preserve"> </w:t>
      </w:r>
      <w:proofErr w:type="spellStart"/>
      <w:r w:rsidRPr="004A535F">
        <w:rPr>
          <w:lang w:val="tr-TR"/>
        </w:rPr>
        <w:t>risks</w:t>
      </w:r>
      <w:proofErr w:type="spellEnd"/>
      <w:r w:rsidRPr="004A535F">
        <w:rPr>
          <w:lang w:val="tr-TR"/>
        </w:rPr>
        <w:t xml:space="preserve"> </w:t>
      </w:r>
      <w:proofErr w:type="spellStart"/>
      <w:r w:rsidRPr="004A535F">
        <w:rPr>
          <w:lang w:val="tr-TR"/>
        </w:rPr>
        <w:t>for</w:t>
      </w:r>
      <w:proofErr w:type="spellEnd"/>
      <w:r w:rsidRPr="004A535F">
        <w:rPr>
          <w:lang w:val="tr-TR"/>
        </w:rPr>
        <w:t xml:space="preserve"> </w:t>
      </w:r>
      <w:proofErr w:type="spellStart"/>
      <w:r w:rsidRPr="004A535F">
        <w:rPr>
          <w:lang w:val="tr-TR"/>
        </w:rPr>
        <w:t>foreign</w:t>
      </w:r>
      <w:proofErr w:type="spellEnd"/>
      <w:r w:rsidRPr="004A535F">
        <w:rPr>
          <w:lang w:val="tr-TR"/>
        </w:rPr>
        <w:t xml:space="preserve"> </w:t>
      </w:r>
      <w:proofErr w:type="spellStart"/>
      <w:r w:rsidRPr="004A535F">
        <w:rPr>
          <w:lang w:val="tr-TR"/>
        </w:rPr>
        <w:t>investors</w:t>
      </w:r>
      <w:proofErr w:type="spellEnd"/>
      <w:r w:rsidRPr="004A535F">
        <w:rPr>
          <w:lang w:val="tr-TR"/>
        </w:rPr>
        <w:t>.</w:t>
      </w:r>
    </w:p>
    <w:p w:rsidR="001C356D" w:rsidRDefault="004A535F">
      <w:r>
        <w:t>Though the</w:t>
      </w:r>
      <w:r w:rsidR="002419C8" w:rsidRPr="002419C8">
        <w:t xml:space="preserve"> Law of Ukraine “On Preventing and Countering Legalization (Laundering) of Proceeds from Crime, Financing of Terrorism and Financing of Proliferation of Weapons of Mass Destruction” (hereinafter – Law No 361) adopted by the Parliament on </w:t>
      </w:r>
      <w:r w:rsidR="001C356D">
        <w:t xml:space="preserve">6 December 2019 came into force, </w:t>
      </w:r>
      <w:r>
        <w:t>m</w:t>
      </w:r>
      <w:r w:rsidRPr="004A535F">
        <w:t>oney laundering</w:t>
      </w:r>
      <w:r w:rsidR="001C356D">
        <w:t xml:space="preserve"> still</w:t>
      </w:r>
      <w:r w:rsidRPr="004A535F">
        <w:t xml:space="preserve"> remains a significant problem in Ukraine.</w:t>
      </w:r>
      <w:r w:rsidR="002419C8" w:rsidRPr="002419C8">
        <w:t xml:space="preserve"> </w:t>
      </w:r>
      <w:r>
        <w:t xml:space="preserve"> </w:t>
      </w:r>
    </w:p>
    <w:p w:rsidR="004A535F" w:rsidRDefault="004A535F">
      <w:r w:rsidRPr="004A535F">
        <w:t>Corruption is the primary source of laundered funds.  Launderers register as ultimate beneficial owners under aliases and integrate laundered money into legal businesses.  Ineffective state institutions and an ineffective criminal justice system continue to allow criminal proceeds to go undetected.  Although authorities are aware of the seriousness of the problem and are implementing measures to address it, law enforcement rarely targets large-scale corruption</w:t>
      </w:r>
      <w:r>
        <w:t xml:space="preserve"> </w:t>
      </w:r>
      <w:r w:rsidRPr="004A535F">
        <w:t>related money laundering.  </w:t>
      </w:r>
    </w:p>
    <w:p w:rsidR="004A535F" w:rsidRPr="002419C8" w:rsidRDefault="00B60673">
      <w:r>
        <w:t xml:space="preserve">We as the delegation of Ukraine, </w:t>
      </w:r>
      <w:r w:rsidR="001C356D">
        <w:t>think that strengthening each countries laws is important. We believe that we must work on countering the new ways of money laundering through virtual currencies and etc.</w:t>
      </w:r>
      <w:bookmarkStart w:id="0" w:name="_GoBack"/>
      <w:bookmarkEnd w:id="0"/>
    </w:p>
    <w:sectPr w:rsidR="004A535F" w:rsidRPr="00241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FE"/>
    <w:rsid w:val="001C356D"/>
    <w:rsid w:val="002419C8"/>
    <w:rsid w:val="004A535F"/>
    <w:rsid w:val="00622F7B"/>
    <w:rsid w:val="009621FE"/>
    <w:rsid w:val="00B60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165F9-D941-487A-88D3-ABC43595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24294">
      <w:bodyDiv w:val="1"/>
      <w:marLeft w:val="0"/>
      <w:marRight w:val="0"/>
      <w:marTop w:val="0"/>
      <w:marBottom w:val="0"/>
      <w:divBdr>
        <w:top w:val="none" w:sz="0" w:space="0" w:color="auto"/>
        <w:left w:val="none" w:sz="0" w:space="0" w:color="auto"/>
        <w:bottom w:val="none" w:sz="0" w:space="0" w:color="auto"/>
        <w:right w:val="none" w:sz="0" w:space="0" w:color="auto"/>
      </w:divBdr>
    </w:div>
    <w:div w:id="213204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520</Words>
  <Characters>2965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2021-12-10T17:19:00Z</dcterms:created>
  <dcterms:modified xsi:type="dcterms:W3CDTF">2021-12-10T18:06:00Z</dcterms:modified>
</cp:coreProperties>
</file>